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71" w:rsidRPr="00C5673B" w:rsidRDefault="00612471" w:rsidP="00612471">
      <w:pPr>
        <w:keepNext/>
        <w:keepLines/>
        <w:spacing w:before="480"/>
        <w:outlineLvl w:val="0"/>
        <w:rPr>
          <w:rFonts w:ascii="Calibri" w:eastAsiaTheme="majorEastAsia" w:hAnsi="Calibri" w:cs="Calibri"/>
          <w:b/>
          <w:bCs/>
          <w:color w:val="A6A6A6" w:themeColor="background1" w:themeShade="A6"/>
          <w:u w:val="single"/>
          <w:lang w:val="en-US"/>
        </w:rPr>
      </w:pPr>
      <w:bookmarkStart w:id="0" w:name="_Toc452729940"/>
      <w:proofErr w:type="spellStart"/>
      <w:r w:rsidRPr="00AE5BE5">
        <w:rPr>
          <w:rFonts w:ascii="Calibri" w:eastAsiaTheme="majorEastAsia" w:hAnsi="Calibri" w:cs="Calibri"/>
          <w:b/>
          <w:bCs/>
          <w:sz w:val="28"/>
          <w:szCs w:val="28"/>
          <w:lang w:val="en-US"/>
        </w:rPr>
        <w:t>Annexe</w:t>
      </w:r>
      <w:proofErr w:type="spellEnd"/>
      <w:r w:rsidRPr="00AE5BE5">
        <w:rPr>
          <w:rFonts w:ascii="Calibri" w:eastAsiaTheme="majorEastAsia" w:hAnsi="Calibri" w:cs="Calibri"/>
          <w:b/>
          <w:bCs/>
          <w:sz w:val="28"/>
          <w:szCs w:val="28"/>
          <w:lang w:val="en-US"/>
        </w:rPr>
        <w:t xml:space="preserve"> I</w:t>
      </w:r>
      <w:r>
        <w:rPr>
          <w:rFonts w:asciiTheme="majorHAnsi" w:eastAsiaTheme="majorEastAsia" w:hAnsiTheme="majorHAnsi" w:cstheme="majorBidi"/>
          <w:b/>
          <w:bCs/>
          <w:sz w:val="26"/>
          <w:szCs w:val="26"/>
          <w:lang w:val="en-US"/>
        </w:rPr>
        <w:t xml:space="preserve">          </w:t>
      </w:r>
      <w:r>
        <w:rPr>
          <w:rFonts w:asciiTheme="majorHAnsi" w:eastAsiaTheme="majorEastAsia" w:hAnsiTheme="majorHAnsi" w:cstheme="majorBidi"/>
          <w:b/>
          <w:bCs/>
          <w:sz w:val="26"/>
          <w:szCs w:val="26"/>
          <w:lang w:val="en-US"/>
        </w:rPr>
        <w:t xml:space="preserve">                              </w:t>
      </w:r>
      <w:bookmarkStart w:id="1" w:name="_GoBack"/>
      <w:bookmarkEnd w:id="1"/>
      <w:r w:rsidRPr="00C5673B">
        <w:rPr>
          <w:rFonts w:ascii="Calibri" w:eastAsiaTheme="majorEastAsia" w:hAnsi="Calibri" w:cs="Calibri"/>
          <w:b/>
          <w:bCs/>
          <w:color w:val="A6A6A6" w:themeColor="background1" w:themeShade="A6"/>
          <w:u w:val="single"/>
          <w:lang w:val="en-US"/>
        </w:rPr>
        <w:t>LEARNING AGREEMENT – SMS</w:t>
      </w:r>
    </w:p>
    <w:p w:rsidR="00612471" w:rsidRPr="00C5673B" w:rsidRDefault="00612471" w:rsidP="00612471">
      <w:pPr>
        <w:keepNext/>
        <w:keepLines/>
        <w:jc w:val="center"/>
        <w:outlineLvl w:val="0"/>
        <w:rPr>
          <w:rFonts w:ascii="Calibri" w:eastAsiaTheme="majorEastAsia" w:hAnsi="Calibri" w:cs="Calibri"/>
          <w:b/>
          <w:bCs/>
          <w:color w:val="A6A6A6" w:themeColor="background1" w:themeShade="A6"/>
          <w:u w:val="single"/>
          <w:lang w:val="en-US"/>
        </w:rPr>
      </w:pPr>
      <w:r w:rsidRPr="00C5673B">
        <w:rPr>
          <w:rFonts w:ascii="Calibri" w:eastAsiaTheme="majorEastAsia" w:hAnsi="Calibri" w:cs="Calibri"/>
          <w:b/>
          <w:bCs/>
          <w:color w:val="A6A6A6" w:themeColor="background1" w:themeShade="A6"/>
          <w:u w:val="single"/>
          <w:lang w:val="en-US"/>
        </w:rPr>
        <w:t>MOBILITIES FOR STUDIES BETWEEN PROGRAMME AND PARTNER COUNTRIES</w:t>
      </w:r>
    </w:p>
    <w:p w:rsidR="00612471" w:rsidRPr="00C5673B" w:rsidRDefault="00612471" w:rsidP="00612471">
      <w:pPr>
        <w:keepNext/>
        <w:keepLines/>
        <w:jc w:val="center"/>
        <w:outlineLvl w:val="0"/>
        <w:rPr>
          <w:rFonts w:asciiTheme="majorHAnsi" w:eastAsiaTheme="majorEastAsia" w:hAnsiTheme="majorHAnsi" w:cstheme="majorBidi"/>
          <w:b/>
          <w:bCs/>
          <w:color w:val="002060"/>
        </w:rPr>
      </w:pPr>
      <w:r w:rsidRPr="00C5673B">
        <w:rPr>
          <w:rFonts w:asciiTheme="majorHAnsi" w:eastAsiaTheme="majorEastAsia" w:hAnsiTheme="majorHAnsi" w:cstheme="majorBidi"/>
          <w:b/>
          <w:bCs/>
          <w:color w:val="002060"/>
        </w:rPr>
        <w:t>CONTRAT PEDAGOGIQUE – SMS</w:t>
      </w:r>
    </w:p>
    <w:p w:rsidR="00612471" w:rsidRPr="00AC6F3C" w:rsidRDefault="00612471" w:rsidP="00612471">
      <w:pPr>
        <w:jc w:val="center"/>
      </w:pPr>
      <w:r w:rsidRPr="00F2748F">
        <w:rPr>
          <w:rFonts w:asciiTheme="majorHAnsi" w:eastAsiaTheme="majorEastAsia" w:hAnsiTheme="majorHAnsi" w:cstheme="majorBidi"/>
          <w:b/>
          <w:bCs/>
          <w:color w:val="002060"/>
          <w:sz w:val="26"/>
          <w:szCs w:val="26"/>
        </w:rPr>
        <w:t>POUR LES MOBILITES D’ETUDES ENTRE PAYS PROGRAMME ET PAYS PARTENAIRES</w:t>
      </w:r>
    </w:p>
    <w:tbl>
      <w:tblPr>
        <w:tblpPr w:leftFromText="141" w:rightFromText="141" w:vertAnchor="page" w:horzAnchor="margin" w:tblpY="3007"/>
        <w:tblW w:w="10865" w:type="dxa"/>
        <w:tblLayout w:type="fixed"/>
        <w:tblLook w:val="04A0" w:firstRow="1" w:lastRow="0" w:firstColumn="1" w:lastColumn="0" w:noHBand="0" w:noVBand="1"/>
      </w:tblPr>
      <w:tblGrid>
        <w:gridCol w:w="554"/>
        <w:gridCol w:w="263"/>
        <w:gridCol w:w="425"/>
        <w:gridCol w:w="851"/>
        <w:gridCol w:w="1843"/>
        <w:gridCol w:w="1134"/>
        <w:gridCol w:w="444"/>
        <w:gridCol w:w="548"/>
        <w:gridCol w:w="142"/>
        <w:gridCol w:w="1473"/>
        <w:gridCol w:w="7"/>
        <w:gridCol w:w="90"/>
        <w:gridCol w:w="139"/>
        <w:gridCol w:w="853"/>
        <w:gridCol w:w="707"/>
        <w:gridCol w:w="1136"/>
        <w:gridCol w:w="256"/>
      </w:tblGrid>
      <w:tr w:rsidR="00612471" w:rsidRPr="008D71B1" w:rsidTr="007C2599">
        <w:trPr>
          <w:gridAfter w:val="1"/>
          <w:wAfter w:w="256" w:type="dxa"/>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b/>
                <w:bCs/>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Etudiant</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Last name(s)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Nom(s)</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First name(s)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Prénom</w:t>
            </w:r>
            <w:proofErr w:type="spellEnd"/>
            <w:r w:rsidRPr="006C6250">
              <w:rPr>
                <w:rFonts w:asciiTheme="majorHAnsi" w:eastAsia="Times New Roman" w:hAnsiTheme="majorHAnsi" w:cstheme="majorHAnsi"/>
                <w:b/>
                <w:bCs/>
                <w:color w:val="002060"/>
                <w:sz w:val="16"/>
                <w:szCs w:val="16"/>
                <w:lang w:val="en-GB" w:eastAsia="en-GB"/>
              </w:rPr>
              <w:t>(s)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 of birth</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Nationality</w:t>
            </w:r>
            <w:r w:rsidRPr="006C6250">
              <w:rPr>
                <w:rFonts w:asciiTheme="majorHAnsi" w:eastAsia="Calibri" w:hAnsiTheme="majorHAnsi" w:cstheme="majorHAnsi"/>
                <w:sz w:val="16"/>
                <w:szCs w:val="22"/>
                <w:vertAlign w:val="superscript"/>
                <w:lang w:val="en-GB" w:eastAsia="en-US"/>
              </w:rPr>
              <w:endnoteReference w:id="1"/>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Nationalité</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Default="00612471" w:rsidP="005114BA">
            <w:pPr>
              <w:jc w:val="center"/>
              <w:rPr>
                <w:rFonts w:ascii="Calibri" w:eastAsia="Times New Roman" w:hAnsi="Calibri" w:cs="Times New Roman"/>
                <w:b/>
                <w:bCs/>
                <w:color w:val="000000"/>
                <w:sz w:val="16"/>
                <w:szCs w:val="16"/>
                <w:lang w:val="en-GB" w:eastAsia="en-GB"/>
              </w:rPr>
            </w:pPr>
            <w:r w:rsidRPr="00BE768A">
              <w:rPr>
                <w:rFonts w:ascii="Calibri" w:eastAsia="Times New Roman" w:hAnsi="Calibri" w:cs="Times New Roman"/>
                <w:b/>
                <w:bCs/>
                <w:color w:val="000000"/>
                <w:sz w:val="16"/>
                <w:szCs w:val="16"/>
                <w:lang w:val="en-GB" w:eastAsia="en-GB"/>
              </w:rPr>
              <w:t>Gender:  [Male/Female</w:t>
            </w:r>
          </w:p>
          <w:p w:rsidR="00612471" w:rsidRDefault="00612471" w:rsidP="005114BA">
            <w:pPr>
              <w:jc w:val="center"/>
              <w:rPr>
                <w:rFonts w:ascii="Calibri" w:eastAsia="Times New Roman" w:hAnsi="Calibri" w:cs="Times New Roman"/>
                <w:b/>
                <w:bCs/>
                <w:color w:val="000000"/>
                <w:sz w:val="16"/>
                <w:szCs w:val="16"/>
                <w:lang w:val="en-GB" w:eastAsia="en-GB"/>
              </w:rPr>
            </w:pPr>
            <w:r w:rsidRPr="00BE768A">
              <w:rPr>
                <w:rFonts w:ascii="Calibri" w:eastAsia="Times New Roman" w:hAnsi="Calibri" w:cs="Times New Roman"/>
                <w:b/>
                <w:bCs/>
                <w:color w:val="000000"/>
                <w:sz w:val="16"/>
                <w:szCs w:val="16"/>
                <w:lang w:val="en-GB" w:eastAsia="en-GB"/>
              </w:rPr>
              <w:t>/Undefined]</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Genre [M/F</w:t>
            </w:r>
            <w:r>
              <w:rPr>
                <w:rFonts w:asciiTheme="majorHAnsi" w:eastAsia="Times New Roman" w:hAnsiTheme="majorHAnsi" w:cstheme="majorHAnsi"/>
                <w:b/>
                <w:bCs/>
                <w:color w:val="002060"/>
                <w:sz w:val="16"/>
                <w:szCs w:val="16"/>
                <w:lang w:val="en-GB" w:eastAsia="en-GB"/>
              </w:rPr>
              <w:t>/</w:t>
            </w:r>
            <w:proofErr w:type="spellStart"/>
            <w:r>
              <w:rPr>
                <w:rFonts w:asciiTheme="majorHAnsi" w:eastAsia="Times New Roman" w:hAnsiTheme="majorHAnsi" w:cstheme="majorHAnsi"/>
                <w:b/>
                <w:bCs/>
                <w:color w:val="002060"/>
                <w:sz w:val="16"/>
                <w:szCs w:val="16"/>
                <w:lang w:val="en-GB" w:eastAsia="en-GB"/>
              </w:rPr>
              <w:t>Indéfini</w:t>
            </w:r>
            <w:proofErr w:type="spellEnd"/>
            <w:r w:rsidRPr="006C6250">
              <w:rPr>
                <w:rFonts w:asciiTheme="majorHAnsi" w:eastAsia="Times New Roman" w:hAnsiTheme="majorHAnsi" w:cstheme="majorHAnsi"/>
                <w:b/>
                <w:bCs/>
                <w:color w:val="002060"/>
                <w:sz w:val="16"/>
                <w:szCs w:val="16"/>
                <w:lang w:val="en-GB" w:eastAsia="en-GB"/>
              </w:rPr>
              <w:t>]</w:t>
            </w:r>
          </w:p>
        </w:tc>
        <w:tc>
          <w:tcPr>
            <w:tcW w:w="992" w:type="dxa"/>
            <w:gridSpan w:val="2"/>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Study cycle</w:t>
            </w:r>
            <w:r w:rsidRPr="006C6250">
              <w:rPr>
                <w:rFonts w:asciiTheme="majorHAnsi" w:eastAsia="Calibri" w:hAnsiTheme="majorHAnsi" w:cstheme="majorHAnsi"/>
                <w:sz w:val="16"/>
                <w:szCs w:val="22"/>
                <w:vertAlign w:val="superscript"/>
                <w:lang w:val="en-GB" w:eastAsia="en-US"/>
              </w:rPr>
              <w:endnoteReference w:id="2"/>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 xml:space="preserve">Cycle </w:t>
            </w:r>
            <w:proofErr w:type="spellStart"/>
            <w:r w:rsidRPr="006C6250">
              <w:rPr>
                <w:rFonts w:asciiTheme="majorHAnsi" w:eastAsia="Times New Roman" w:hAnsiTheme="majorHAnsi" w:cstheme="majorHAnsi"/>
                <w:b/>
                <w:bCs/>
                <w:color w:val="002060"/>
                <w:sz w:val="16"/>
                <w:szCs w:val="16"/>
                <w:lang w:val="en-GB" w:eastAsia="en-GB"/>
              </w:rPr>
              <w:t>d’études</w:t>
            </w:r>
            <w:proofErr w:type="spellEnd"/>
          </w:p>
        </w:tc>
        <w:tc>
          <w:tcPr>
            <w:tcW w:w="1843" w:type="dxa"/>
            <w:gridSpan w:val="2"/>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Field of education</w:t>
            </w:r>
            <w:r w:rsidRPr="006C6250" w:rsidDel="002C7BCE">
              <w:rPr>
                <w:rFonts w:asciiTheme="majorHAnsi" w:eastAsia="Times New Roman" w:hAnsiTheme="majorHAnsi" w:cstheme="majorHAnsi"/>
                <w:b/>
                <w:bCs/>
                <w:color w:val="000000"/>
                <w:sz w:val="16"/>
                <w:szCs w:val="16"/>
                <w:lang w:val="en-GB" w:eastAsia="en-GB"/>
              </w:rPr>
              <w:t xml:space="preserve"> </w:t>
            </w:r>
            <w:r w:rsidRPr="006C6250">
              <w:rPr>
                <w:rFonts w:asciiTheme="majorHAnsi" w:eastAsia="Calibri" w:hAnsiTheme="majorHAnsi" w:cstheme="majorHAnsi"/>
                <w:sz w:val="16"/>
                <w:szCs w:val="22"/>
                <w:vertAlign w:val="superscript"/>
                <w:lang w:val="en-GB" w:eastAsia="en-US"/>
              </w:rPr>
              <w:endnoteReference w:id="3"/>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Domaine</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d’études</w:t>
            </w:r>
            <w:proofErr w:type="spellEnd"/>
          </w:p>
        </w:tc>
      </w:tr>
      <w:tr w:rsidR="00612471" w:rsidRPr="008D71B1" w:rsidTr="007C2599">
        <w:trPr>
          <w:gridAfter w:val="1"/>
          <w:wAfter w:w="256" w:type="dxa"/>
          <w:trHeight w:val="355"/>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i/>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r>
      <w:tr w:rsidR="00612471" w:rsidRPr="006C6250" w:rsidTr="007C2599">
        <w:trPr>
          <w:gridAfter w:val="1"/>
          <w:wAfter w:w="256" w:type="dxa"/>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Sending Institution</w:t>
            </w:r>
          </w:p>
          <w:p w:rsidR="00612471" w:rsidRPr="006C6250" w:rsidRDefault="00612471" w:rsidP="005114BA">
            <w:pPr>
              <w:jc w:val="center"/>
              <w:rPr>
                <w:rFonts w:asciiTheme="majorHAnsi" w:eastAsia="Times New Roman" w:hAnsiTheme="majorHAnsi" w:cstheme="majorHAnsi"/>
                <w:b/>
                <w:bCs/>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Etablissement</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d’envoi</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Faculty/Department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Faculté</w:t>
            </w:r>
            <w:proofErr w:type="spellEnd"/>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Erasmus code</w:t>
            </w:r>
            <w:r w:rsidRPr="006C6250">
              <w:rPr>
                <w:rFonts w:asciiTheme="majorHAnsi" w:eastAsia="Calibri" w:hAnsiTheme="majorHAnsi" w:cstheme="majorHAnsi"/>
                <w:sz w:val="16"/>
                <w:szCs w:val="22"/>
                <w:vertAlign w:val="superscript"/>
                <w:lang w:val="en-GB" w:eastAsia="en-US"/>
              </w:rPr>
              <w:endnoteReference w:id="4"/>
            </w:r>
            <w:r w:rsidRPr="006C6250">
              <w:rPr>
                <w:rFonts w:asciiTheme="majorHAnsi" w:eastAsia="Calibri" w:hAnsiTheme="majorHAnsi" w:cstheme="majorHAnsi"/>
                <w:sz w:val="20"/>
                <w:szCs w:val="22"/>
                <w:lang w:eastAsia="en-US"/>
              </w:rPr>
              <w:t xml:space="preserve"> </w:t>
            </w:r>
            <w:r w:rsidRPr="006C6250">
              <w:rPr>
                <w:rFonts w:asciiTheme="majorHAnsi" w:eastAsia="Times New Roman" w:hAnsiTheme="majorHAnsi" w:cstheme="majorHAnsi"/>
                <w:b/>
                <w:bCs/>
                <w:color w:val="000000"/>
                <w:sz w:val="16"/>
                <w:szCs w:val="16"/>
                <w:lang w:eastAsia="en-GB"/>
              </w:rPr>
              <w:t>(if applicable)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Address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Country</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Pays</w:t>
            </w:r>
          </w:p>
        </w:tc>
        <w:tc>
          <w:tcPr>
            <w:tcW w:w="2835" w:type="dxa"/>
            <w:gridSpan w:val="4"/>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xml:space="preserve">Contact </w:t>
            </w:r>
            <w:proofErr w:type="spellStart"/>
            <w:r w:rsidRPr="006C6250">
              <w:rPr>
                <w:rFonts w:asciiTheme="majorHAnsi" w:eastAsia="Times New Roman" w:hAnsiTheme="majorHAnsi" w:cstheme="majorHAnsi"/>
                <w:b/>
                <w:bCs/>
                <w:color w:val="000000"/>
                <w:sz w:val="16"/>
                <w:szCs w:val="16"/>
                <w:lang w:eastAsia="en-GB"/>
              </w:rPr>
              <w:t>person</w:t>
            </w:r>
            <w:proofErr w:type="spellEnd"/>
            <w:r w:rsidRPr="006C6250">
              <w:rPr>
                <w:rFonts w:asciiTheme="majorHAnsi" w:eastAsia="Times New Roman" w:hAnsiTheme="majorHAnsi" w:cstheme="majorHAnsi"/>
                <w:b/>
                <w:bCs/>
                <w:color w:val="000000"/>
                <w:sz w:val="16"/>
                <w:szCs w:val="16"/>
                <w:lang w:eastAsia="en-GB"/>
              </w:rPr>
              <w:t xml:space="preserve"> </w:t>
            </w:r>
            <w:proofErr w:type="spellStart"/>
            <w:r w:rsidRPr="006C6250">
              <w:rPr>
                <w:rFonts w:asciiTheme="majorHAnsi" w:eastAsia="Times New Roman" w:hAnsiTheme="majorHAnsi" w:cstheme="majorHAnsi"/>
                <w:b/>
                <w:bCs/>
                <w:color w:val="000000"/>
                <w:sz w:val="16"/>
                <w:szCs w:val="16"/>
                <w:lang w:eastAsia="en-GB"/>
              </w:rPr>
              <w:t>name</w:t>
            </w:r>
            <w:proofErr w:type="spellEnd"/>
            <w:r w:rsidRPr="006C6250">
              <w:rPr>
                <w:rFonts w:asciiTheme="majorHAnsi" w:eastAsia="Calibri" w:hAnsiTheme="majorHAnsi" w:cstheme="majorHAnsi"/>
                <w:sz w:val="16"/>
                <w:szCs w:val="22"/>
                <w:vertAlign w:val="superscript"/>
                <w:lang w:val="en-GB" w:eastAsia="en-US"/>
              </w:rPr>
              <w:endnoteReference w:id="5"/>
            </w:r>
            <w:r w:rsidRPr="006C6250">
              <w:rPr>
                <w:rFonts w:asciiTheme="majorHAnsi" w:eastAsia="Times New Roman" w:hAnsiTheme="majorHAnsi" w:cstheme="majorHAnsi"/>
                <w:b/>
                <w:bCs/>
                <w:color w:val="000000"/>
                <w:sz w:val="16"/>
                <w:szCs w:val="16"/>
                <w:lang w:eastAsia="en-GB"/>
              </w:rPr>
              <w:t>; email; phone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 de la personne de contact ; adresse mail ; téléphone</w:t>
            </w:r>
          </w:p>
        </w:tc>
      </w:tr>
      <w:tr w:rsidR="00612471" w:rsidRPr="006C6250" w:rsidTr="007C2599">
        <w:trPr>
          <w:gridAfter w:val="1"/>
          <w:wAfter w:w="256" w:type="dxa"/>
          <w:trHeight w:val="514"/>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835" w:type="dxa"/>
            <w:gridSpan w:val="4"/>
            <w:tcBorders>
              <w:top w:val="single" w:sz="8" w:space="0" w:color="auto"/>
              <w:left w:val="nil"/>
              <w:bottom w:val="double" w:sz="6" w:space="0" w:color="auto"/>
              <w:right w:val="double" w:sz="6"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r>
      <w:tr w:rsidR="00612471" w:rsidRPr="006C6250" w:rsidTr="007C2599">
        <w:trPr>
          <w:gridAfter w:val="1"/>
          <w:wAfter w:w="256" w:type="dxa"/>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206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Receiving </w:t>
            </w:r>
            <w:r w:rsidRPr="006C6250">
              <w:rPr>
                <w:rFonts w:asciiTheme="majorHAnsi" w:eastAsia="Times New Roman" w:hAnsiTheme="majorHAnsi" w:cstheme="majorHAnsi"/>
                <w:b/>
                <w:bCs/>
                <w:sz w:val="16"/>
                <w:szCs w:val="16"/>
                <w:lang w:val="en-GB" w:eastAsia="en-GB"/>
              </w:rPr>
              <w:t>Institution</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Etablissement</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d’accueil</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Faculty/ Department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Faculté</w:t>
            </w:r>
            <w:proofErr w:type="spellEnd"/>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Erasmus code (if applicable)</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Code Erasmus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si</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existant</w:t>
            </w:r>
            <w:proofErr w:type="spellEnd"/>
            <w:r w:rsidRPr="006C6250">
              <w:rPr>
                <w:rFonts w:asciiTheme="majorHAnsi" w:eastAsia="Times New Roman" w:hAnsiTheme="majorHAnsi" w:cstheme="majorHAnsi"/>
                <w:b/>
                <w:bCs/>
                <w:color w:val="002060"/>
                <w:sz w:val="16"/>
                <w:szCs w:val="16"/>
                <w:lang w:val="en-GB" w:eastAsia="en-GB"/>
              </w:rPr>
              <w: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Address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Country</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Pays</w:t>
            </w:r>
          </w:p>
        </w:tc>
        <w:tc>
          <w:tcPr>
            <w:tcW w:w="2835" w:type="dxa"/>
            <w:gridSpan w:val="4"/>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xml:space="preserve">Contact </w:t>
            </w:r>
            <w:proofErr w:type="spellStart"/>
            <w:r w:rsidRPr="006C6250">
              <w:rPr>
                <w:rFonts w:asciiTheme="majorHAnsi" w:eastAsia="Times New Roman" w:hAnsiTheme="majorHAnsi" w:cstheme="majorHAnsi"/>
                <w:b/>
                <w:bCs/>
                <w:color w:val="000000"/>
                <w:sz w:val="16"/>
                <w:szCs w:val="16"/>
                <w:lang w:eastAsia="en-GB"/>
              </w:rPr>
              <w:t>person</w:t>
            </w:r>
            <w:proofErr w:type="spellEnd"/>
            <w:r w:rsidRPr="006C6250">
              <w:rPr>
                <w:rFonts w:asciiTheme="majorHAnsi" w:eastAsia="Times New Roman" w:hAnsiTheme="majorHAnsi" w:cstheme="majorHAnsi"/>
                <w:b/>
                <w:bCs/>
                <w:color w:val="000000"/>
                <w:sz w:val="16"/>
                <w:szCs w:val="16"/>
                <w:lang w:eastAsia="en-GB"/>
              </w:rPr>
              <w:t xml:space="preserve"> </w:t>
            </w:r>
            <w:proofErr w:type="spellStart"/>
            <w:r w:rsidRPr="006C6250">
              <w:rPr>
                <w:rFonts w:asciiTheme="majorHAnsi" w:eastAsia="Times New Roman" w:hAnsiTheme="majorHAnsi" w:cstheme="majorHAnsi"/>
                <w:b/>
                <w:bCs/>
                <w:color w:val="000000"/>
                <w:sz w:val="16"/>
                <w:szCs w:val="16"/>
                <w:lang w:eastAsia="en-GB"/>
              </w:rPr>
              <w:t>name</w:t>
            </w:r>
            <w:proofErr w:type="spellEnd"/>
            <w:r w:rsidRPr="006C6250">
              <w:rPr>
                <w:rFonts w:asciiTheme="majorHAnsi" w:eastAsia="Times New Roman" w:hAnsiTheme="majorHAnsi" w:cstheme="majorHAnsi"/>
                <w:b/>
                <w:bCs/>
                <w:color w:val="000000"/>
                <w:sz w:val="16"/>
                <w:szCs w:val="16"/>
                <w:lang w:eastAsia="en-GB"/>
              </w:rPr>
              <w:t>; email; phone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 de la personne de contact ; adresse mail ; téléphone</w:t>
            </w:r>
          </w:p>
        </w:tc>
      </w:tr>
      <w:tr w:rsidR="00612471" w:rsidRPr="006C6250" w:rsidTr="007C2599">
        <w:trPr>
          <w:gridAfter w:val="1"/>
          <w:wAfter w:w="256" w:type="dxa"/>
          <w:trHeight w:val="640"/>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835" w:type="dxa"/>
            <w:gridSpan w:val="4"/>
            <w:tcBorders>
              <w:top w:val="single" w:sz="8" w:space="0" w:color="auto"/>
              <w:left w:val="nil"/>
              <w:bottom w:val="double" w:sz="6" w:space="0" w:color="auto"/>
              <w:right w:val="double" w:sz="6"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r>
      <w:tr w:rsidR="00612471" w:rsidRPr="006C6250" w:rsidTr="005114BA">
        <w:trPr>
          <w:gridAfter w:val="1"/>
          <w:wAfter w:w="256" w:type="dxa"/>
          <w:trHeight w:val="135"/>
        </w:trPr>
        <w:tc>
          <w:tcPr>
            <w:tcW w:w="10609" w:type="dxa"/>
            <w:gridSpan w:val="16"/>
            <w:tcBorders>
              <w:top w:val="double" w:sz="6" w:space="0" w:color="auto"/>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b/>
                <w:color w:val="000000"/>
                <w:sz w:val="22"/>
                <w:szCs w:val="16"/>
                <w:lang w:eastAsia="en-GB"/>
              </w:rPr>
            </w:pPr>
          </w:p>
          <w:p w:rsidR="00612471" w:rsidRPr="00391526" w:rsidRDefault="00612471" w:rsidP="005114BA">
            <w:pPr>
              <w:jc w:val="center"/>
              <w:rPr>
                <w:rFonts w:asciiTheme="majorHAnsi" w:eastAsia="Times New Roman" w:hAnsiTheme="majorHAnsi" w:cstheme="majorHAnsi"/>
                <w:b/>
                <w:color w:val="000000"/>
                <w:sz w:val="22"/>
                <w:szCs w:val="16"/>
                <w:lang w:eastAsia="en-GB"/>
              </w:rPr>
            </w:pPr>
          </w:p>
          <w:p w:rsidR="00612471" w:rsidRPr="006C6250" w:rsidRDefault="00612471" w:rsidP="005114BA">
            <w:pPr>
              <w:jc w:val="center"/>
              <w:rPr>
                <w:rFonts w:asciiTheme="majorHAnsi" w:eastAsia="Times New Roman" w:hAnsiTheme="majorHAnsi" w:cstheme="majorHAnsi"/>
                <w:b/>
                <w:color w:val="000000"/>
                <w:sz w:val="22"/>
                <w:szCs w:val="16"/>
                <w:lang w:val="en-GB" w:eastAsia="en-GB"/>
              </w:rPr>
            </w:pPr>
            <w:r w:rsidRPr="006C6250">
              <w:rPr>
                <w:rFonts w:asciiTheme="majorHAnsi" w:eastAsia="Times New Roman" w:hAnsiTheme="majorHAnsi" w:cstheme="majorHAnsi"/>
                <w:b/>
                <w:color w:val="000000"/>
                <w:sz w:val="22"/>
                <w:szCs w:val="16"/>
                <w:lang w:val="en-GB" w:eastAsia="en-GB"/>
              </w:rPr>
              <w:t xml:space="preserve">Before the mobility – </w:t>
            </w:r>
            <w:r w:rsidRPr="006C6250">
              <w:rPr>
                <w:rFonts w:asciiTheme="majorHAnsi" w:eastAsia="Times New Roman" w:hAnsiTheme="majorHAnsi" w:cstheme="majorHAnsi"/>
                <w:b/>
                <w:color w:val="002060"/>
                <w:sz w:val="22"/>
                <w:szCs w:val="16"/>
                <w:lang w:val="en-GB" w:eastAsia="en-GB"/>
              </w:rPr>
              <w:t xml:space="preserve">Avant la </w:t>
            </w:r>
            <w:proofErr w:type="spellStart"/>
            <w:r w:rsidRPr="006C6250">
              <w:rPr>
                <w:rFonts w:asciiTheme="majorHAnsi" w:eastAsia="Times New Roman" w:hAnsiTheme="majorHAnsi" w:cstheme="majorHAnsi"/>
                <w:b/>
                <w:color w:val="002060"/>
                <w:sz w:val="22"/>
                <w:szCs w:val="16"/>
                <w:lang w:val="en-GB" w:eastAsia="en-GB"/>
              </w:rPr>
              <w:t>mobilité</w:t>
            </w:r>
            <w:proofErr w:type="spellEnd"/>
          </w:p>
          <w:p w:rsidR="00612471" w:rsidRPr="006C6250" w:rsidRDefault="00612471" w:rsidP="005114BA">
            <w:pPr>
              <w:rPr>
                <w:rFonts w:asciiTheme="majorHAnsi" w:eastAsia="Times New Roman" w:hAnsiTheme="majorHAnsi" w:cstheme="majorHAnsi"/>
                <w:color w:val="000000"/>
                <w:sz w:val="16"/>
                <w:szCs w:val="16"/>
                <w:lang w:val="en-GB" w:eastAsia="en-GB"/>
              </w:rPr>
            </w:pPr>
          </w:p>
        </w:tc>
      </w:tr>
      <w:tr w:rsidR="00612471" w:rsidRPr="006C6250" w:rsidTr="005114BA">
        <w:trPr>
          <w:gridAfter w:val="1"/>
          <w:wAfter w:w="256" w:type="dxa"/>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w:t>
            </w:r>
          </w:p>
        </w:tc>
        <w:tc>
          <w:tcPr>
            <w:tcW w:w="9792"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6"/>
                <w:szCs w:val="16"/>
                <w:lang w:val="en-GB" w:eastAsia="en-GB"/>
              </w:rPr>
            </w:pPr>
            <w:r w:rsidRPr="006C6250">
              <w:rPr>
                <w:rFonts w:asciiTheme="majorHAnsi" w:eastAsia="Times New Roman" w:hAnsiTheme="majorHAnsi" w:cstheme="majorHAnsi"/>
                <w:b/>
                <w:bCs/>
                <w:i/>
                <w:iCs/>
                <w:color w:val="000000"/>
                <w:sz w:val="16"/>
                <w:szCs w:val="16"/>
                <w:lang w:val="en-GB" w:eastAsia="en-GB"/>
              </w:rPr>
              <w:t>Study Programme at the Receiving Institution</w:t>
            </w: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r w:rsidRPr="006C6250">
              <w:rPr>
                <w:rFonts w:asciiTheme="majorHAnsi" w:eastAsia="Times New Roman" w:hAnsiTheme="majorHAnsi" w:cstheme="majorHAnsi"/>
                <w:b/>
                <w:bCs/>
                <w:i/>
                <w:iCs/>
                <w:color w:val="002060"/>
                <w:sz w:val="16"/>
                <w:szCs w:val="16"/>
                <w:lang w:eastAsia="en-GB"/>
              </w:rPr>
              <w:t>Programme d’études dans l’établissement d’accueil</w:t>
            </w:r>
            <w:r w:rsidRPr="006C6250">
              <w:rPr>
                <w:rFonts w:asciiTheme="majorHAnsi" w:eastAsia="Times New Roman" w:hAnsiTheme="majorHAnsi" w:cstheme="majorHAnsi"/>
                <w:b/>
                <w:bCs/>
                <w:i/>
                <w:iCs/>
                <w:color w:val="000000"/>
                <w:sz w:val="16"/>
                <w:szCs w:val="16"/>
                <w:lang w:eastAsia="en-GB"/>
              </w:rPr>
              <w:br/>
            </w:r>
          </w:p>
          <w:p w:rsidR="00612471" w:rsidRPr="006C6250" w:rsidRDefault="00612471" w:rsidP="005114BA">
            <w:pPr>
              <w:jc w:val="center"/>
              <w:rPr>
                <w:rFonts w:asciiTheme="majorHAnsi" w:eastAsia="Times New Roman" w:hAnsiTheme="majorHAnsi" w:cstheme="majorHAnsi"/>
                <w:b/>
                <w:bCs/>
                <w:iCs/>
                <w:color w:val="000000"/>
                <w:sz w:val="16"/>
                <w:szCs w:val="16"/>
                <w:lang w:val="en-GB" w:eastAsia="en-GB"/>
              </w:rPr>
            </w:pPr>
            <w:r w:rsidRPr="006C6250">
              <w:rPr>
                <w:rFonts w:asciiTheme="majorHAnsi" w:eastAsia="Times New Roman" w:hAnsiTheme="majorHAnsi" w:cstheme="majorHAnsi"/>
                <w:b/>
                <w:bCs/>
                <w:iCs/>
                <w:color w:val="000000"/>
                <w:sz w:val="16"/>
                <w:szCs w:val="16"/>
                <w:lang w:val="en-GB" w:eastAsia="en-GB"/>
              </w:rPr>
              <w:t>Planned period of the mobility: from [month/year] ……………. to [month/year] ……………</w:t>
            </w:r>
          </w:p>
          <w:p w:rsidR="00612471" w:rsidRPr="006C6250" w:rsidRDefault="00612471" w:rsidP="005114BA">
            <w:pPr>
              <w:jc w:val="center"/>
              <w:rPr>
                <w:rFonts w:asciiTheme="majorHAnsi" w:eastAsia="Times New Roman" w:hAnsiTheme="majorHAnsi" w:cstheme="majorHAnsi"/>
                <w:b/>
                <w:bCs/>
                <w:iCs/>
                <w:color w:val="000000"/>
                <w:sz w:val="12"/>
                <w:szCs w:val="12"/>
                <w:lang w:eastAsia="en-GB"/>
              </w:rPr>
            </w:pPr>
            <w:r w:rsidRPr="006C6250">
              <w:rPr>
                <w:rFonts w:asciiTheme="majorHAnsi" w:eastAsia="Times New Roman" w:hAnsiTheme="majorHAnsi" w:cstheme="majorHAnsi"/>
                <w:b/>
                <w:bCs/>
                <w:iCs/>
                <w:color w:val="002060"/>
                <w:sz w:val="16"/>
                <w:szCs w:val="16"/>
                <w:lang w:eastAsia="en-GB"/>
              </w:rPr>
              <w:t>Période de mobilité prévue : de [mois/année]……………………… à [mois/année]……………..</w:t>
            </w:r>
            <w:r w:rsidRPr="006C6250">
              <w:rPr>
                <w:rFonts w:asciiTheme="majorHAnsi" w:eastAsia="Times New Roman" w:hAnsiTheme="majorHAnsi" w:cstheme="majorHAnsi"/>
                <w:b/>
                <w:bCs/>
                <w:iCs/>
                <w:color w:val="000000"/>
                <w:sz w:val="16"/>
                <w:szCs w:val="16"/>
                <w:lang w:eastAsia="en-GB"/>
              </w:rPr>
              <w:br/>
            </w:r>
          </w:p>
        </w:tc>
      </w:tr>
      <w:tr w:rsidR="00612471" w:rsidRPr="006C6250" w:rsidTr="005114BA">
        <w:trPr>
          <w:gridAfter w:val="1"/>
          <w:wAfter w:w="256" w:type="dxa"/>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Table A</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Before the mobility</w:t>
            </w:r>
          </w:p>
          <w:p w:rsidR="00612471" w:rsidRPr="006C6250" w:rsidRDefault="00612471" w:rsidP="005114BA">
            <w:pPr>
              <w:ind w:right="-108"/>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2060"/>
                <w:sz w:val="16"/>
                <w:szCs w:val="16"/>
                <w:lang w:val="en-US" w:eastAsia="en-GB"/>
              </w:rPr>
              <w:t>Tableau A</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Avant la mobilité</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
                <w:bCs/>
                <w:color w:val="000000"/>
                <w:sz w:val="14"/>
                <w:szCs w:val="14"/>
                <w:lang w:eastAsia="en-GB"/>
              </w:rPr>
              <w:t>Component</w:t>
            </w:r>
            <w:r w:rsidRPr="006C6250">
              <w:rPr>
                <w:rFonts w:asciiTheme="majorHAnsi" w:eastAsia="Calibri" w:hAnsiTheme="majorHAnsi" w:cstheme="majorHAnsi"/>
                <w:sz w:val="14"/>
                <w:szCs w:val="14"/>
                <w:vertAlign w:val="superscript"/>
                <w:lang w:val="en-GB" w:eastAsia="en-US"/>
              </w:rPr>
              <w:endnoteReference w:id="6"/>
            </w:r>
            <w:r w:rsidRPr="006C6250">
              <w:rPr>
                <w:rFonts w:asciiTheme="majorHAnsi" w:eastAsia="Times New Roman" w:hAnsiTheme="majorHAnsi" w:cstheme="majorHAnsi"/>
                <w:b/>
                <w:bCs/>
                <w:color w:val="000000"/>
                <w:sz w:val="14"/>
                <w:szCs w:val="14"/>
                <w:lang w:eastAsia="en-GB"/>
              </w:rPr>
              <w:t xml:space="preserve"> </w:t>
            </w:r>
            <w:proofErr w:type="gramStart"/>
            <w:r w:rsidRPr="006C6250">
              <w:rPr>
                <w:rFonts w:asciiTheme="majorHAnsi" w:eastAsia="Times New Roman" w:hAnsiTheme="majorHAnsi" w:cstheme="majorHAnsi"/>
                <w:b/>
                <w:bCs/>
                <w:color w:val="000000"/>
                <w:sz w:val="14"/>
                <w:szCs w:val="14"/>
                <w:lang w:eastAsia="en-GB"/>
              </w:rPr>
              <w:t>code</w:t>
            </w:r>
            <w:proofErr w:type="gramEnd"/>
            <w:r w:rsidRPr="006C6250">
              <w:rPr>
                <w:rFonts w:asciiTheme="majorHAnsi" w:eastAsia="Times New Roman" w:hAnsiTheme="majorHAnsi" w:cstheme="majorHAnsi"/>
                <w:b/>
                <w:bCs/>
                <w:color w:val="000000"/>
                <w:sz w:val="14"/>
                <w:szCs w:val="14"/>
                <w:lang w:eastAsia="en-GB"/>
              </w:rPr>
              <w:br/>
            </w:r>
            <w:r w:rsidRPr="006C6250">
              <w:rPr>
                <w:rFonts w:asciiTheme="majorHAnsi" w:eastAsia="Times New Roman" w:hAnsiTheme="majorHAnsi" w:cstheme="majorHAnsi"/>
                <w:bCs/>
                <w:color w:val="000000"/>
                <w:sz w:val="14"/>
                <w:szCs w:val="14"/>
                <w:lang w:eastAsia="en-GB"/>
              </w:rPr>
              <w:t xml:space="preserve">(if </w:t>
            </w:r>
            <w:proofErr w:type="spellStart"/>
            <w:r w:rsidRPr="006C6250">
              <w:rPr>
                <w:rFonts w:asciiTheme="majorHAnsi" w:eastAsia="Times New Roman" w:hAnsiTheme="majorHAnsi" w:cstheme="majorHAnsi"/>
                <w:bCs/>
                <w:color w:val="000000"/>
                <w:sz w:val="14"/>
                <w:szCs w:val="14"/>
                <w:lang w:eastAsia="en-GB"/>
              </w:rPr>
              <w:t>any</w:t>
            </w:r>
            <w:proofErr w:type="spellEnd"/>
            <w:r w:rsidRPr="006C6250">
              <w:rPr>
                <w:rFonts w:asciiTheme="majorHAnsi" w:eastAsia="Times New Roman" w:hAnsiTheme="majorHAnsi" w:cstheme="majorHAnsi"/>
                <w:bCs/>
                <w:color w:val="000000"/>
                <w:sz w:val="14"/>
                <w:szCs w:val="14"/>
                <w:lang w:eastAsia="en-GB"/>
              </w:rPr>
              <w:t>)</w:t>
            </w:r>
          </w:p>
          <w:p w:rsidR="00612471" w:rsidRPr="006C6250" w:rsidRDefault="00612471" w:rsidP="005114BA">
            <w:pPr>
              <w:jc w:val="center"/>
              <w:rPr>
                <w:rFonts w:asciiTheme="majorHAnsi" w:eastAsia="Times New Roman" w:hAnsiTheme="majorHAnsi" w:cstheme="majorHAnsi"/>
                <w:b/>
                <w:bCs/>
                <w:color w:val="002060"/>
                <w:sz w:val="14"/>
                <w:szCs w:val="14"/>
                <w:lang w:eastAsia="en-GB"/>
              </w:rPr>
            </w:pPr>
            <w:r w:rsidRPr="006C6250">
              <w:rPr>
                <w:rFonts w:asciiTheme="majorHAnsi" w:eastAsia="Times New Roman" w:hAnsiTheme="majorHAnsi" w:cstheme="majorHAnsi"/>
                <w:b/>
                <w:bCs/>
                <w:color w:val="002060"/>
                <w:sz w:val="14"/>
                <w:szCs w:val="14"/>
                <w:lang w:eastAsia="en-GB"/>
              </w:rPr>
              <w:t>Référence de la composante pédagogique</w:t>
            </w:r>
          </w:p>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Cs/>
                <w:color w:val="002060"/>
                <w:sz w:val="14"/>
                <w:szCs w:val="14"/>
                <w:lang w:eastAsia="en-GB"/>
              </w:rPr>
              <w:t>(si existante)</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Component title at the Receiving Institution</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(as indicated in the course catalogue</w:t>
            </w:r>
            <w:r w:rsidRPr="006C6250">
              <w:rPr>
                <w:rFonts w:asciiTheme="majorHAnsi" w:eastAsia="Calibri" w:hAnsiTheme="majorHAnsi" w:cstheme="majorHAnsi"/>
                <w:sz w:val="16"/>
                <w:szCs w:val="16"/>
                <w:vertAlign w:val="superscript"/>
                <w:lang w:val="en-GB" w:eastAsia="en-US"/>
              </w:rPr>
              <w:endnoteReference w:id="7"/>
            </w:r>
            <w:r w:rsidRPr="006C6250">
              <w:rPr>
                <w:rFonts w:asciiTheme="majorHAnsi" w:eastAsia="Times New Roman" w:hAnsiTheme="majorHAnsi" w:cstheme="majorHAnsi"/>
                <w:bCs/>
                <w:color w:val="000000"/>
                <w:sz w:val="16"/>
                <w:szCs w:val="16"/>
                <w:lang w:val="en-GB" w:eastAsia="en-GB"/>
              </w:rPr>
              <w:t>)</w:t>
            </w:r>
            <w:r w:rsidRPr="006C6250">
              <w:rPr>
                <w:rFonts w:asciiTheme="majorHAnsi" w:eastAsia="Times New Roman" w:hAnsiTheme="majorHAnsi" w:cstheme="majorHAnsi"/>
                <w:b/>
                <w:bCs/>
                <w:color w:val="000000"/>
                <w:sz w:val="16"/>
                <w:szCs w:val="16"/>
                <w:lang w:val="en-GB" w:eastAsia="en-GB"/>
              </w:rPr>
              <w:t xml:space="preserve"> </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(tel qu’indiqué dans le catalogue de cours)</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Semester </w:t>
            </w:r>
          </w:p>
          <w:p w:rsidR="00612471" w:rsidRPr="006C6250" w:rsidRDefault="00612471" w:rsidP="005114BA">
            <w:pPr>
              <w:jc w:val="center"/>
              <w:rPr>
                <w:rFonts w:asciiTheme="majorHAnsi" w:eastAsia="Times New Roman" w:hAnsiTheme="majorHAnsi" w:cstheme="majorHAnsi"/>
                <w:bCs/>
                <w:color w:val="000000"/>
                <w:sz w:val="16"/>
                <w:szCs w:val="16"/>
                <w:lang w:val="en-GB" w:eastAsia="en-GB"/>
              </w:rPr>
            </w:pPr>
            <w:r w:rsidRPr="006C6250">
              <w:rPr>
                <w:rFonts w:asciiTheme="majorHAnsi" w:eastAsia="Times New Roman" w:hAnsiTheme="majorHAnsi" w:cstheme="majorHAnsi"/>
                <w:bCs/>
                <w:color w:val="000000"/>
                <w:sz w:val="16"/>
                <w:szCs w:val="16"/>
                <w:lang w:val="en-GB" w:eastAsia="en-GB"/>
              </w:rPr>
              <w:t>[e.g. autumn/spring; term]</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Semestre</w:t>
            </w:r>
          </w:p>
          <w:p w:rsidR="00612471" w:rsidRPr="006C6250" w:rsidRDefault="00612471" w:rsidP="005114BA">
            <w:pPr>
              <w:jc w:val="center"/>
              <w:rPr>
                <w:rFonts w:asciiTheme="majorHAnsi" w:eastAsia="Times New Roman" w:hAnsiTheme="majorHAnsi" w:cstheme="majorHAnsi"/>
                <w:bCs/>
                <w:color w:val="002060"/>
                <w:sz w:val="16"/>
                <w:szCs w:val="16"/>
                <w:lang w:eastAsia="en-GB"/>
              </w:rPr>
            </w:pPr>
            <w:r w:rsidRPr="006C6250">
              <w:rPr>
                <w:rFonts w:asciiTheme="majorHAnsi" w:eastAsia="Times New Roman" w:hAnsiTheme="majorHAnsi" w:cstheme="majorHAnsi"/>
                <w:bCs/>
                <w:color w:val="002060"/>
                <w:sz w:val="16"/>
                <w:szCs w:val="16"/>
                <w:lang w:eastAsia="en-GB"/>
              </w:rPr>
              <w:t>[1</w:t>
            </w:r>
            <w:r w:rsidRPr="006C6250">
              <w:rPr>
                <w:rFonts w:asciiTheme="majorHAnsi" w:eastAsia="Times New Roman" w:hAnsiTheme="majorHAnsi" w:cstheme="majorHAnsi"/>
                <w:bCs/>
                <w:color w:val="002060"/>
                <w:sz w:val="16"/>
                <w:szCs w:val="16"/>
                <w:vertAlign w:val="superscript"/>
                <w:lang w:eastAsia="en-GB"/>
              </w:rPr>
              <w:t>er</w:t>
            </w:r>
            <w:r w:rsidRPr="006C6250">
              <w:rPr>
                <w:rFonts w:asciiTheme="majorHAnsi" w:eastAsia="Times New Roman" w:hAnsiTheme="majorHAnsi" w:cstheme="majorHAnsi"/>
                <w:bCs/>
                <w:color w:val="002060"/>
                <w:sz w:val="16"/>
                <w:szCs w:val="16"/>
                <w:lang w:eastAsia="en-GB"/>
              </w:rPr>
              <w:t>/2</w:t>
            </w:r>
            <w:r w:rsidRPr="006C6250">
              <w:rPr>
                <w:rFonts w:asciiTheme="majorHAnsi" w:eastAsia="Times New Roman" w:hAnsiTheme="majorHAnsi" w:cstheme="majorHAnsi"/>
                <w:bCs/>
                <w:color w:val="002060"/>
                <w:sz w:val="16"/>
                <w:szCs w:val="16"/>
                <w:vertAlign w:val="superscript"/>
                <w:lang w:eastAsia="en-GB"/>
              </w:rPr>
              <w:t>ème</w:t>
            </w:r>
            <w:r w:rsidRPr="006C6250">
              <w:rPr>
                <w:rFonts w:asciiTheme="majorHAnsi" w:eastAsia="Times New Roman" w:hAnsiTheme="majorHAnsi" w:cstheme="majorHAnsi"/>
                <w:bCs/>
                <w:color w:val="002060"/>
                <w:sz w:val="16"/>
                <w:szCs w:val="16"/>
                <w:lang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ou trimestre]</w:t>
            </w:r>
          </w:p>
        </w:tc>
        <w:tc>
          <w:tcPr>
            <w:tcW w:w="2925" w:type="dxa"/>
            <w:gridSpan w:val="5"/>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Number of ECTS credits (or equivalent)</w:t>
            </w:r>
            <w:r w:rsidRPr="006C6250">
              <w:rPr>
                <w:rFonts w:asciiTheme="majorHAnsi" w:eastAsia="Calibri" w:hAnsiTheme="majorHAnsi" w:cstheme="majorHAnsi"/>
                <w:sz w:val="16"/>
                <w:szCs w:val="16"/>
                <w:vertAlign w:val="superscript"/>
                <w:lang w:val="en-GB" w:eastAsia="en-US"/>
              </w:rPr>
              <w:endnoteReference w:id="8"/>
            </w:r>
            <w:r w:rsidRPr="006C6250">
              <w:rPr>
                <w:rFonts w:asciiTheme="majorHAnsi" w:eastAsia="Times New Roman" w:hAnsiTheme="majorHAnsi" w:cstheme="majorHAnsi"/>
                <w:b/>
                <w:bCs/>
                <w:color w:val="000000"/>
                <w:sz w:val="16"/>
                <w:szCs w:val="16"/>
                <w:lang w:val="en-GB" w:eastAsia="en-GB"/>
              </w:rPr>
              <w:t xml:space="preserve"> to be awarded by the Receiving Institution upon successful completion</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Nombre de crédits ECTS (ou de crédits équivalents) attribués par l’établissement d’accueil, après validation de la composante</w:t>
            </w:r>
          </w:p>
        </w:tc>
      </w:tr>
      <w:tr w:rsidR="00612471" w:rsidRPr="006C6250" w:rsidTr="005114BA">
        <w:trPr>
          <w:gridAfter w:val="1"/>
          <w:wAfter w:w="256" w:type="dxa"/>
          <w:trHeight w:val="230"/>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color w:val="0000FF"/>
                <w:sz w:val="16"/>
                <w:szCs w:val="16"/>
                <w:lang w:eastAsia="en-GB"/>
              </w:rPr>
            </w:pPr>
            <w:r w:rsidRPr="006C6250">
              <w:rPr>
                <w:rFonts w:asciiTheme="majorHAnsi" w:eastAsia="Times New Roman" w:hAnsiTheme="majorHAnsi" w:cstheme="majorHAnsi"/>
                <w:color w:val="0000FF"/>
                <w:sz w:val="16"/>
                <w:szCs w:val="16"/>
                <w:lang w:eastAsia="en-GB"/>
              </w:rPr>
              <w:t> </w:t>
            </w:r>
          </w:p>
        </w:tc>
        <w:tc>
          <w:tcPr>
            <w:tcW w:w="3969" w:type="dxa"/>
            <w:gridSpan w:val="4"/>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19"/>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color w:val="0000FF"/>
                <w:sz w:val="16"/>
                <w:szCs w:val="16"/>
                <w:lang w:eastAsia="en-GB"/>
              </w:rPr>
            </w:pPr>
            <w:r w:rsidRPr="006C6250">
              <w:rPr>
                <w:rFonts w:asciiTheme="majorHAnsi" w:eastAsia="Times New Roman" w:hAnsiTheme="majorHAnsi" w:cstheme="majorHAnsi"/>
                <w:color w:val="0000FF"/>
                <w:sz w:val="16"/>
                <w:szCs w:val="16"/>
                <w:lang w:eastAsia="en-GB"/>
              </w:rPr>
              <w:t> </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3969" w:type="dxa"/>
            <w:gridSpan w:val="4"/>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22"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925" w:type="dxa"/>
            <w:gridSpan w:val="5"/>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22"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925" w:type="dxa"/>
            <w:gridSpan w:val="5"/>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gridAfter w:val="1"/>
          <w:wAfter w:w="256" w:type="dxa"/>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3969" w:type="dxa"/>
            <w:gridSpan w:val="4"/>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22" w:type="dxa"/>
            <w:gridSpan w:val="3"/>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Total: …</w:t>
            </w:r>
          </w:p>
        </w:tc>
      </w:tr>
      <w:tr w:rsidR="00612471" w:rsidRPr="006C6250" w:rsidTr="005114BA">
        <w:trPr>
          <w:gridAfter w:val="1"/>
          <w:wAfter w:w="256" w:type="dxa"/>
          <w:trHeight w:val="174"/>
        </w:trPr>
        <w:tc>
          <w:tcPr>
            <w:tcW w:w="1060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Web link to the course catalogue at the Receiving Institution describing the learning outcomes: [</w:t>
            </w:r>
            <w:r w:rsidRPr="006C6250">
              <w:rPr>
                <w:rFonts w:asciiTheme="majorHAnsi" w:eastAsia="Times New Roman" w:hAnsiTheme="majorHAnsi" w:cstheme="majorHAnsi"/>
                <w:i/>
                <w:iCs/>
                <w:color w:val="000000"/>
                <w:sz w:val="16"/>
                <w:szCs w:val="16"/>
                <w:lang w:val="en-GB" w:eastAsia="en-GB"/>
              </w:rPr>
              <w:t>web link to the relevant information</w:t>
            </w:r>
            <w:r w:rsidRPr="006C6250">
              <w:rPr>
                <w:rFonts w:asciiTheme="majorHAnsi" w:eastAsia="Times New Roman" w:hAnsiTheme="majorHAnsi" w:cstheme="majorHAnsi"/>
                <w:color w:val="000000"/>
                <w:sz w:val="16"/>
                <w:szCs w:val="16"/>
                <w:lang w:val="en-GB" w:eastAsia="en-GB"/>
              </w:rPr>
              <w:t>]</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Lien internet vers le catalogue de cours de l’établissement d’accueil sur lequel figurent les résultats d’apprentissage : [lien internet]</w:t>
            </w:r>
          </w:p>
        </w:tc>
      </w:tr>
      <w:tr w:rsidR="00612471" w:rsidRPr="006C6250" w:rsidTr="007C2599">
        <w:trPr>
          <w:trHeight w:val="75"/>
        </w:trPr>
        <w:tc>
          <w:tcPr>
            <w:tcW w:w="55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539"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843"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44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2163"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236"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392"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22"/>
                <w:szCs w:val="22"/>
                <w:lang w:eastAsia="en-GB"/>
              </w:rPr>
            </w:pPr>
          </w:p>
        </w:tc>
      </w:tr>
      <w:tr w:rsidR="00612471" w:rsidRPr="006C6250" w:rsidTr="005114BA">
        <w:trPr>
          <w:gridAfter w:val="1"/>
          <w:wAfter w:w="256" w:type="dxa"/>
          <w:trHeight w:val="330"/>
        </w:trPr>
        <w:tc>
          <w:tcPr>
            <w:tcW w:w="1060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The level of language competence</w:t>
            </w:r>
            <w:r w:rsidRPr="006C6250">
              <w:rPr>
                <w:rFonts w:asciiTheme="majorHAnsi" w:eastAsia="Calibri" w:hAnsiTheme="majorHAnsi" w:cstheme="majorHAnsi"/>
                <w:sz w:val="16"/>
                <w:szCs w:val="18"/>
                <w:vertAlign w:val="superscript"/>
                <w:lang w:val="en-GB" w:eastAsia="en-US"/>
              </w:rPr>
              <w:endnoteReference w:id="9"/>
            </w:r>
            <w:r w:rsidRPr="006C6250">
              <w:rPr>
                <w:rFonts w:asciiTheme="majorHAnsi" w:eastAsia="Times New Roman" w:hAnsiTheme="majorHAnsi" w:cstheme="majorHAnsi"/>
                <w:color w:val="000000"/>
                <w:sz w:val="16"/>
                <w:szCs w:val="16"/>
                <w:lang w:val="en-GB" w:eastAsia="en-GB"/>
              </w:rPr>
              <w:t xml:space="preserve">  in ________ [</w:t>
            </w:r>
            <w:r w:rsidRPr="006C6250">
              <w:rPr>
                <w:rFonts w:asciiTheme="majorHAnsi" w:eastAsia="Times New Roman" w:hAnsiTheme="majorHAnsi" w:cstheme="majorHAnsi"/>
                <w:i/>
                <w:color w:val="000000"/>
                <w:sz w:val="16"/>
                <w:szCs w:val="16"/>
                <w:lang w:val="en-GB" w:eastAsia="en-GB"/>
              </w:rPr>
              <w:t>indicate here the main language of instruction</w:t>
            </w:r>
            <w:r w:rsidRPr="006C6250">
              <w:rPr>
                <w:rFonts w:asciiTheme="majorHAnsi" w:eastAsia="Times New Roman" w:hAnsiTheme="majorHAnsi" w:cstheme="majorHAnsi"/>
                <w:color w:val="000000"/>
                <w:sz w:val="16"/>
                <w:szCs w:val="16"/>
                <w:lang w:val="en-GB" w:eastAsia="en-GB"/>
              </w:rPr>
              <w:t xml:space="preserve">] that the student already has or agrees to acquire by the start of the study period is: </w:t>
            </w:r>
          </w:p>
          <w:p w:rsidR="00612471" w:rsidRPr="006C6250" w:rsidRDefault="00612471" w:rsidP="005114BA">
            <w:pPr>
              <w:rPr>
                <w:rFonts w:asciiTheme="majorHAnsi" w:eastAsia="Times New Roman" w:hAnsiTheme="majorHAnsi" w:cstheme="majorHAnsi"/>
                <w:color w:val="002060"/>
                <w:sz w:val="16"/>
                <w:szCs w:val="16"/>
                <w:lang w:eastAsia="en-GB"/>
              </w:rPr>
            </w:pPr>
            <w:r w:rsidRPr="006C6250">
              <w:rPr>
                <w:rFonts w:asciiTheme="majorHAnsi" w:eastAsia="Times New Roman" w:hAnsiTheme="majorHAnsi" w:cstheme="majorHAnsi"/>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rsidR="00612471" w:rsidRPr="006C6250" w:rsidRDefault="00612471" w:rsidP="005114BA">
            <w:pPr>
              <w:ind w:left="2552"/>
              <w:rPr>
                <w:rFonts w:asciiTheme="majorHAnsi" w:eastAsia="Times New Roman" w:hAnsiTheme="majorHAnsi" w:cstheme="majorHAnsi"/>
                <w:color w:val="00B0F0"/>
                <w:sz w:val="16"/>
                <w:szCs w:val="16"/>
                <w:lang w:eastAsia="en-GB"/>
              </w:rPr>
            </w:pPr>
            <w:r w:rsidRPr="006C6250">
              <w:rPr>
                <w:rFonts w:asciiTheme="majorHAnsi" w:eastAsia="Times New Roman" w:hAnsiTheme="majorHAnsi" w:cstheme="majorHAnsi"/>
                <w:i/>
                <w:iCs/>
                <w:color w:val="000000"/>
                <w:sz w:val="16"/>
                <w:szCs w:val="16"/>
                <w:lang w:val="en-GB" w:eastAsia="en-GB"/>
              </w:rPr>
              <w:t xml:space="preserve">A1 </w:t>
            </w:r>
            <w:sdt>
              <w:sdtPr>
                <w:rPr>
                  <w:rFonts w:asciiTheme="majorHAnsi" w:eastAsia="Times New Roman" w:hAnsiTheme="majorHAnsi" w:cstheme="majorHAnsi"/>
                  <w:iCs/>
                  <w:color w:val="000000"/>
                  <w:sz w:val="12"/>
                  <w:szCs w:val="16"/>
                  <w:lang w:val="en-GB" w:eastAsia="en-GB"/>
                </w:rPr>
                <w:id w:val="-2112575825"/>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A2 </w:t>
            </w:r>
            <w:sdt>
              <w:sdtPr>
                <w:rPr>
                  <w:rFonts w:asciiTheme="majorHAnsi" w:eastAsia="Times New Roman" w:hAnsiTheme="majorHAnsi" w:cstheme="majorHAnsi"/>
                  <w:iCs/>
                  <w:color w:val="000000"/>
                  <w:sz w:val="12"/>
                  <w:szCs w:val="16"/>
                  <w:lang w:val="en-GB" w:eastAsia="en-GB"/>
                </w:rPr>
                <w:id w:val="-14159553"/>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B1 </w:t>
            </w:r>
            <w:r w:rsidRPr="006C6250">
              <w:rPr>
                <w:rFonts w:asciiTheme="majorHAnsi" w:eastAsia="Times New Roman" w:hAnsiTheme="majorHAnsi" w:cstheme="majorHAnsi"/>
                <w:i/>
                <w:iCs/>
                <w:color w:val="000000"/>
                <w:sz w:val="12"/>
                <w:szCs w:val="16"/>
                <w:lang w:val="en-GB" w:eastAsia="en-GB"/>
              </w:rPr>
              <w:t xml:space="preserve"> </w:t>
            </w:r>
            <w:sdt>
              <w:sdtPr>
                <w:rPr>
                  <w:rFonts w:asciiTheme="majorHAnsi" w:eastAsia="Times New Roman" w:hAnsiTheme="majorHAnsi" w:cstheme="majorHAnsi"/>
                  <w:iCs/>
                  <w:color w:val="000000"/>
                  <w:sz w:val="12"/>
                  <w:szCs w:val="16"/>
                  <w:lang w:val="en-GB" w:eastAsia="en-GB"/>
                </w:rPr>
                <w:id w:val="1942573431"/>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B2 </w:t>
            </w:r>
            <w:sdt>
              <w:sdtPr>
                <w:rPr>
                  <w:rFonts w:asciiTheme="majorHAnsi" w:eastAsia="Times New Roman" w:hAnsiTheme="majorHAnsi" w:cstheme="majorHAnsi"/>
                  <w:iCs/>
                  <w:color w:val="000000"/>
                  <w:sz w:val="12"/>
                  <w:szCs w:val="16"/>
                  <w:lang w:val="en-GB" w:eastAsia="en-GB"/>
                </w:rPr>
                <w:id w:val="1407178793"/>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C1 </w:t>
            </w:r>
            <w:sdt>
              <w:sdtPr>
                <w:rPr>
                  <w:rFonts w:asciiTheme="majorHAnsi" w:eastAsia="Times New Roman" w:hAnsiTheme="majorHAnsi" w:cstheme="majorHAnsi"/>
                  <w:iCs/>
                  <w:color w:val="000000"/>
                  <w:sz w:val="12"/>
                  <w:szCs w:val="16"/>
                  <w:lang w:val="en-GB" w:eastAsia="en-GB"/>
                </w:rPr>
                <w:id w:val="1357394471"/>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C2 </w:t>
            </w:r>
            <w:sdt>
              <w:sdtPr>
                <w:rPr>
                  <w:rFonts w:asciiTheme="majorHAnsi" w:eastAsia="Times New Roman" w:hAnsiTheme="majorHAnsi" w:cstheme="majorHAnsi"/>
                  <w:iCs/>
                  <w:color w:val="000000"/>
                  <w:sz w:val="12"/>
                  <w:szCs w:val="16"/>
                  <w:lang w:val="en-GB" w:eastAsia="en-GB"/>
                </w:rPr>
                <w:id w:val="439038858"/>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Native speaker / </w:t>
            </w:r>
            <w:r w:rsidRPr="006C6250">
              <w:rPr>
                <w:rFonts w:asciiTheme="majorHAnsi" w:eastAsia="Times New Roman" w:hAnsiTheme="majorHAnsi" w:cstheme="majorHAnsi"/>
                <w:i/>
                <w:iCs/>
                <w:color w:val="002060"/>
                <w:sz w:val="16"/>
                <w:szCs w:val="16"/>
                <w:lang w:val="en-GB" w:eastAsia="en-GB"/>
              </w:rPr>
              <w:t xml:space="preserve">Langue </w:t>
            </w:r>
            <w:proofErr w:type="spellStart"/>
            <w:r w:rsidRPr="006C6250">
              <w:rPr>
                <w:rFonts w:asciiTheme="majorHAnsi" w:eastAsia="Times New Roman" w:hAnsiTheme="majorHAnsi" w:cstheme="majorHAnsi"/>
                <w:i/>
                <w:iCs/>
                <w:color w:val="002060"/>
                <w:sz w:val="16"/>
                <w:szCs w:val="16"/>
                <w:lang w:val="en-GB" w:eastAsia="en-GB"/>
              </w:rPr>
              <w:t>maternelle</w:t>
            </w:r>
            <w:proofErr w:type="spellEnd"/>
            <w:r w:rsidRPr="006C6250">
              <w:rPr>
                <w:rFonts w:asciiTheme="majorHAnsi" w:eastAsia="Times New Roman" w:hAnsiTheme="majorHAnsi" w:cstheme="majorHAnsi"/>
                <w:i/>
                <w:iCs/>
                <w:color w:val="002060"/>
                <w:sz w:val="16"/>
                <w:szCs w:val="16"/>
                <w:lang w:val="en-GB" w:eastAsia="en-GB"/>
              </w:rPr>
              <w:t xml:space="preserve"> </w:t>
            </w:r>
            <w:sdt>
              <w:sdtPr>
                <w:rPr>
                  <w:rFonts w:asciiTheme="majorHAnsi" w:eastAsia="Times New Roman" w:hAnsiTheme="majorHAnsi" w:cstheme="majorHAnsi"/>
                  <w:iCs/>
                  <w:sz w:val="12"/>
                  <w:szCs w:val="16"/>
                  <w:lang w:val="en-GB" w:eastAsia="en-GB"/>
                </w:rPr>
                <w:id w:val="93995076"/>
                <w14:checkbox>
                  <w14:checked w14:val="0"/>
                  <w14:checkedState w14:val="2612" w14:font="MS Gothic"/>
                  <w14:uncheckedState w14:val="2610" w14:font="MS Gothic"/>
                </w14:checkbox>
              </w:sdtPr>
              <w:sdtContent>
                <w:r w:rsidRPr="006C6250">
                  <w:rPr>
                    <w:rFonts w:ascii="Segoe UI Symbol" w:eastAsia="MS Gothic" w:hAnsi="Segoe UI Symbol" w:cs="Segoe UI Symbol"/>
                    <w:iCs/>
                    <w:sz w:val="12"/>
                    <w:szCs w:val="16"/>
                    <w:lang w:val="en-GB" w:eastAsia="en-GB"/>
                  </w:rPr>
                  <w:t>☐</w:t>
                </w:r>
              </w:sdtContent>
            </w:sdt>
          </w:p>
        </w:tc>
      </w:tr>
    </w:tbl>
    <w:p w:rsidR="00612471" w:rsidRPr="006C6250" w:rsidRDefault="00612471" w:rsidP="00612471">
      <w:pPr>
        <w:jc w:val="both"/>
        <w:rPr>
          <w:rFonts w:asciiTheme="majorHAnsi" w:hAnsiTheme="majorHAnsi" w:cstheme="majorHAnsi"/>
          <w:lang w:val="en-US"/>
        </w:rPr>
      </w:pPr>
    </w:p>
    <w:p w:rsidR="00612471" w:rsidRPr="006C6250" w:rsidRDefault="00612471" w:rsidP="00612471">
      <w:pPr>
        <w:jc w:val="both"/>
        <w:rPr>
          <w:rFonts w:asciiTheme="majorHAnsi" w:hAnsiTheme="majorHAnsi" w:cstheme="majorHAnsi"/>
          <w:lang w:val="en-US"/>
        </w:rPr>
      </w:pPr>
    </w:p>
    <w:p w:rsidR="00612471" w:rsidRPr="006C6250" w:rsidRDefault="00612471" w:rsidP="00612471">
      <w:pPr>
        <w:rPr>
          <w:rFonts w:asciiTheme="majorHAnsi" w:hAnsiTheme="majorHAnsi" w:cstheme="majorHAnsi"/>
          <w:lang w:val="en-US"/>
        </w:rPr>
      </w:pPr>
      <w:r w:rsidRPr="006C6250">
        <w:rPr>
          <w:rFonts w:asciiTheme="majorHAnsi" w:hAnsiTheme="majorHAnsi" w:cstheme="majorHAnsi"/>
          <w:lang w:val="en-US"/>
        </w:rPr>
        <w:br w:type="page"/>
      </w:r>
    </w:p>
    <w:tbl>
      <w:tblPr>
        <w:tblpPr w:leftFromText="141" w:rightFromText="141" w:vertAnchor="text" w:horzAnchor="margin" w:tblpY="243"/>
        <w:tblW w:w="10881"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104"/>
      </w:tblGrid>
      <w:tr w:rsidR="00612471" w:rsidRPr="006C6250" w:rsidTr="005114BA">
        <w:trPr>
          <w:trHeight w:val="104"/>
        </w:trPr>
        <w:tc>
          <w:tcPr>
            <w:tcW w:w="982" w:type="dxa"/>
            <w:tcBorders>
              <w:top w:val="double" w:sz="6" w:space="0" w:color="auto"/>
              <w:left w:val="double" w:sz="6" w:space="0" w:color="auto"/>
              <w:bottom w:val="nil"/>
              <w:right w:val="nil"/>
            </w:tcBorders>
            <w:shd w:val="clear" w:color="auto" w:fill="auto"/>
            <w:noWrap/>
            <w:vAlign w:val="bottom"/>
            <w:hideMark/>
          </w:tcPr>
          <w:bookmarkEnd w:id="0"/>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lastRenderedPageBreak/>
              <w:t> </w:t>
            </w:r>
          </w:p>
        </w:tc>
        <w:tc>
          <w:tcPr>
            <w:tcW w:w="9899" w:type="dxa"/>
            <w:gridSpan w:val="15"/>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6"/>
                <w:szCs w:val="16"/>
                <w:lang w:eastAsia="en-GB"/>
              </w:rPr>
            </w:pPr>
            <w:r w:rsidRPr="006C6250">
              <w:rPr>
                <w:rFonts w:asciiTheme="majorHAnsi" w:eastAsia="Times New Roman" w:hAnsiTheme="majorHAnsi" w:cstheme="majorHAnsi"/>
                <w:b/>
                <w:bCs/>
                <w:i/>
                <w:iCs/>
                <w:color w:val="000000"/>
                <w:sz w:val="16"/>
                <w:szCs w:val="16"/>
                <w:lang w:eastAsia="en-GB"/>
              </w:rPr>
              <w:t xml:space="preserve">Recognition </w:t>
            </w:r>
            <w:proofErr w:type="spellStart"/>
            <w:r w:rsidRPr="006C6250">
              <w:rPr>
                <w:rFonts w:asciiTheme="majorHAnsi" w:eastAsia="Times New Roman" w:hAnsiTheme="majorHAnsi" w:cstheme="majorHAnsi"/>
                <w:b/>
                <w:bCs/>
                <w:i/>
                <w:iCs/>
                <w:color w:val="000000"/>
                <w:sz w:val="16"/>
                <w:szCs w:val="16"/>
                <w:lang w:eastAsia="en-GB"/>
              </w:rPr>
              <w:t>at</w:t>
            </w:r>
            <w:proofErr w:type="spellEnd"/>
            <w:r w:rsidRPr="006C6250">
              <w:rPr>
                <w:rFonts w:asciiTheme="majorHAnsi" w:eastAsia="Times New Roman" w:hAnsiTheme="majorHAnsi" w:cstheme="majorHAnsi"/>
                <w:b/>
                <w:bCs/>
                <w:i/>
                <w:iCs/>
                <w:color w:val="000000"/>
                <w:sz w:val="16"/>
                <w:szCs w:val="16"/>
                <w:lang w:eastAsia="en-GB"/>
              </w:rPr>
              <w:t xml:space="preserve"> the </w:t>
            </w:r>
            <w:proofErr w:type="spellStart"/>
            <w:r w:rsidRPr="006C6250">
              <w:rPr>
                <w:rFonts w:asciiTheme="majorHAnsi" w:eastAsia="Times New Roman" w:hAnsiTheme="majorHAnsi" w:cstheme="majorHAnsi"/>
                <w:b/>
                <w:bCs/>
                <w:i/>
                <w:iCs/>
                <w:color w:val="000000"/>
                <w:sz w:val="16"/>
                <w:szCs w:val="16"/>
                <w:lang w:eastAsia="en-GB"/>
              </w:rPr>
              <w:t>Sending</w:t>
            </w:r>
            <w:proofErr w:type="spellEnd"/>
            <w:r w:rsidRPr="006C6250">
              <w:rPr>
                <w:rFonts w:asciiTheme="majorHAnsi" w:eastAsia="Times New Roman" w:hAnsiTheme="majorHAnsi" w:cstheme="majorHAnsi"/>
                <w:b/>
                <w:bCs/>
                <w:i/>
                <w:iCs/>
                <w:color w:val="000000"/>
                <w:sz w:val="16"/>
                <w:szCs w:val="16"/>
                <w:lang w:eastAsia="en-GB"/>
              </w:rPr>
              <w:t xml:space="preserve"> Institution</w:t>
            </w:r>
          </w:p>
          <w:p w:rsidR="00612471" w:rsidRPr="006C6250" w:rsidRDefault="00612471" w:rsidP="005114BA">
            <w:pPr>
              <w:jc w:val="center"/>
              <w:rPr>
                <w:rFonts w:asciiTheme="majorHAnsi" w:eastAsia="Times New Roman" w:hAnsiTheme="majorHAnsi" w:cstheme="majorHAnsi"/>
                <w:b/>
                <w:bCs/>
                <w:i/>
                <w:iCs/>
                <w:color w:val="002060"/>
                <w:sz w:val="12"/>
                <w:szCs w:val="12"/>
                <w:lang w:eastAsia="en-GB"/>
              </w:rPr>
            </w:pPr>
            <w:r w:rsidRPr="006C6250">
              <w:rPr>
                <w:rFonts w:asciiTheme="majorHAnsi" w:eastAsia="Times New Roman" w:hAnsiTheme="majorHAnsi" w:cstheme="majorHAnsi"/>
                <w:b/>
                <w:bCs/>
                <w:i/>
                <w:iCs/>
                <w:color w:val="002060"/>
                <w:sz w:val="16"/>
                <w:szCs w:val="16"/>
                <w:lang w:eastAsia="en-GB"/>
              </w:rPr>
              <w:t>Reconnaissance de la mobilité dans l’établissement d’envoi</w:t>
            </w: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p>
        </w:tc>
      </w:tr>
      <w:tr w:rsidR="00612471" w:rsidRPr="006C6250" w:rsidTr="005114BA">
        <w:trPr>
          <w:trHeight w:val="529"/>
        </w:trPr>
        <w:tc>
          <w:tcPr>
            <w:tcW w:w="982" w:type="dxa"/>
            <w:tcBorders>
              <w:top w:val="nil"/>
              <w:left w:val="double" w:sz="6" w:space="0" w:color="auto"/>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Table B</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Before the mobility</w:t>
            </w:r>
          </w:p>
          <w:p w:rsidR="00612471" w:rsidRPr="006C6250" w:rsidRDefault="00612471" w:rsidP="005114BA">
            <w:pPr>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2060"/>
                <w:sz w:val="16"/>
                <w:szCs w:val="16"/>
                <w:lang w:val="en-US" w:eastAsia="en-GB"/>
              </w:rPr>
              <w:t>Tableau B</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4"/>
                <w:szCs w:val="14"/>
                <w:lang w:eastAsia="en-GB"/>
              </w:rPr>
            </w:pPr>
            <w:r w:rsidRPr="006C6250">
              <w:rPr>
                <w:rFonts w:asciiTheme="majorHAnsi" w:eastAsia="Times New Roman" w:hAnsiTheme="majorHAnsi" w:cstheme="majorHAnsi"/>
                <w:b/>
                <w:bCs/>
                <w:color w:val="000000"/>
                <w:sz w:val="14"/>
                <w:szCs w:val="14"/>
                <w:lang w:eastAsia="en-GB"/>
              </w:rPr>
              <w:t xml:space="preserve">Component code </w:t>
            </w:r>
          </w:p>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Cs/>
                <w:color w:val="000000"/>
                <w:sz w:val="14"/>
                <w:szCs w:val="14"/>
                <w:lang w:eastAsia="en-GB"/>
              </w:rPr>
              <w:t xml:space="preserve">(if </w:t>
            </w:r>
            <w:proofErr w:type="spellStart"/>
            <w:r w:rsidRPr="006C6250">
              <w:rPr>
                <w:rFonts w:asciiTheme="majorHAnsi" w:eastAsia="Times New Roman" w:hAnsiTheme="majorHAnsi" w:cstheme="majorHAnsi"/>
                <w:bCs/>
                <w:color w:val="000000"/>
                <w:sz w:val="14"/>
                <w:szCs w:val="14"/>
                <w:lang w:eastAsia="en-GB"/>
              </w:rPr>
              <w:t>any</w:t>
            </w:r>
            <w:proofErr w:type="spellEnd"/>
            <w:r w:rsidRPr="006C6250">
              <w:rPr>
                <w:rFonts w:asciiTheme="majorHAnsi" w:eastAsia="Times New Roman" w:hAnsiTheme="majorHAnsi" w:cstheme="majorHAnsi"/>
                <w:bCs/>
                <w:color w:val="000000"/>
                <w:sz w:val="14"/>
                <w:szCs w:val="14"/>
                <w:lang w:eastAsia="en-GB"/>
              </w:rPr>
              <w:t>)</w:t>
            </w:r>
          </w:p>
          <w:p w:rsidR="00612471" w:rsidRPr="006C6250" w:rsidRDefault="00612471" w:rsidP="005114BA">
            <w:pPr>
              <w:jc w:val="center"/>
              <w:rPr>
                <w:rFonts w:asciiTheme="majorHAnsi" w:eastAsia="Times New Roman" w:hAnsiTheme="majorHAnsi" w:cstheme="majorHAnsi"/>
                <w:b/>
                <w:bCs/>
                <w:color w:val="002060"/>
                <w:sz w:val="14"/>
                <w:szCs w:val="14"/>
                <w:lang w:eastAsia="en-GB"/>
              </w:rPr>
            </w:pPr>
            <w:r w:rsidRPr="006C6250">
              <w:rPr>
                <w:rFonts w:asciiTheme="majorHAnsi" w:eastAsia="Times New Roman" w:hAnsiTheme="majorHAnsi" w:cstheme="majorHAnsi"/>
                <w:b/>
                <w:bCs/>
                <w:color w:val="002060"/>
                <w:sz w:val="14"/>
                <w:szCs w:val="14"/>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Component title at the Sending Institution</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(as indicated in the course catalogue)</w:t>
            </w:r>
            <w:r w:rsidRPr="006C6250">
              <w:rPr>
                <w:rFonts w:asciiTheme="majorHAnsi" w:eastAsia="Times New Roman" w:hAnsiTheme="majorHAnsi" w:cstheme="majorHAnsi"/>
                <w:b/>
                <w:bCs/>
                <w:color w:val="000000"/>
                <w:sz w:val="16"/>
                <w:szCs w:val="16"/>
                <w:lang w:val="en-GB" w:eastAsia="en-GB"/>
              </w:rPr>
              <w:t xml:space="preserve"> </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Intitulé de la composante pédagogique dans l’établissement d’envoi</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Semester </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[e.g. autumn/spring; term]</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Semestre</w:t>
            </w:r>
          </w:p>
          <w:p w:rsidR="00612471" w:rsidRPr="006C6250" w:rsidRDefault="00612471" w:rsidP="005114BA">
            <w:pPr>
              <w:jc w:val="center"/>
              <w:rPr>
                <w:rFonts w:asciiTheme="majorHAnsi" w:eastAsia="Times New Roman" w:hAnsiTheme="majorHAnsi" w:cstheme="majorHAnsi"/>
                <w:bCs/>
                <w:color w:val="002060"/>
                <w:sz w:val="16"/>
                <w:szCs w:val="16"/>
                <w:lang w:eastAsia="en-GB"/>
              </w:rPr>
            </w:pPr>
            <w:r w:rsidRPr="006C6250">
              <w:rPr>
                <w:rFonts w:asciiTheme="majorHAnsi" w:eastAsia="Times New Roman" w:hAnsiTheme="majorHAnsi" w:cstheme="majorHAnsi"/>
                <w:bCs/>
                <w:color w:val="002060"/>
                <w:sz w:val="16"/>
                <w:szCs w:val="16"/>
                <w:lang w:eastAsia="en-GB"/>
              </w:rPr>
              <w:t>[1</w:t>
            </w:r>
            <w:r w:rsidRPr="006C6250">
              <w:rPr>
                <w:rFonts w:asciiTheme="majorHAnsi" w:eastAsia="Times New Roman" w:hAnsiTheme="majorHAnsi" w:cstheme="majorHAnsi"/>
                <w:bCs/>
                <w:color w:val="002060"/>
                <w:sz w:val="16"/>
                <w:szCs w:val="16"/>
                <w:vertAlign w:val="superscript"/>
                <w:lang w:eastAsia="en-GB"/>
              </w:rPr>
              <w:t>er</w:t>
            </w:r>
            <w:r w:rsidRPr="006C6250">
              <w:rPr>
                <w:rFonts w:asciiTheme="majorHAnsi" w:eastAsia="Times New Roman" w:hAnsiTheme="majorHAnsi" w:cstheme="majorHAnsi"/>
                <w:bCs/>
                <w:color w:val="002060"/>
                <w:sz w:val="16"/>
                <w:szCs w:val="16"/>
                <w:lang w:eastAsia="en-GB"/>
              </w:rPr>
              <w:t>/2</w:t>
            </w:r>
            <w:r w:rsidRPr="006C6250">
              <w:rPr>
                <w:rFonts w:asciiTheme="majorHAnsi" w:eastAsia="Times New Roman" w:hAnsiTheme="majorHAnsi" w:cstheme="majorHAnsi"/>
                <w:bCs/>
                <w:color w:val="002060"/>
                <w:sz w:val="16"/>
                <w:szCs w:val="16"/>
                <w:vertAlign w:val="superscript"/>
                <w:lang w:eastAsia="en-GB"/>
              </w:rPr>
              <w:t>ème</w:t>
            </w:r>
            <w:r w:rsidRPr="006C6250">
              <w:rPr>
                <w:rFonts w:asciiTheme="majorHAnsi" w:eastAsia="Times New Roman" w:hAnsiTheme="majorHAnsi" w:cstheme="majorHAnsi"/>
                <w:bCs/>
                <w:color w:val="002060"/>
                <w:sz w:val="16"/>
                <w:szCs w:val="16"/>
                <w:lang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ou trimestre]</w:t>
            </w:r>
          </w:p>
        </w:tc>
        <w:tc>
          <w:tcPr>
            <w:tcW w:w="2765" w:type="dxa"/>
            <w:gridSpan w:val="4"/>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0000"/>
                <w:sz w:val="16"/>
                <w:szCs w:val="16"/>
                <w:lang w:val="en-US" w:eastAsia="en-GB"/>
              </w:rPr>
              <w:t xml:space="preserve">Number of ECTS credits (or equivalent) to be </w:t>
            </w:r>
            <w:proofErr w:type="spellStart"/>
            <w:r w:rsidRPr="006C6250">
              <w:rPr>
                <w:rFonts w:asciiTheme="majorHAnsi" w:eastAsia="Times New Roman" w:hAnsiTheme="majorHAnsi" w:cstheme="majorHAnsi"/>
                <w:b/>
                <w:bCs/>
                <w:color w:val="000000"/>
                <w:sz w:val="16"/>
                <w:szCs w:val="16"/>
                <w:lang w:val="en-US" w:eastAsia="en-GB"/>
              </w:rPr>
              <w:t>recognised</w:t>
            </w:r>
            <w:proofErr w:type="spellEnd"/>
            <w:r w:rsidRPr="006C6250">
              <w:rPr>
                <w:rFonts w:asciiTheme="majorHAnsi" w:eastAsia="Times New Roman" w:hAnsiTheme="majorHAnsi" w:cstheme="majorHAnsi"/>
                <w:b/>
                <w:bCs/>
                <w:color w:val="000000"/>
                <w:sz w:val="16"/>
                <w:szCs w:val="16"/>
                <w:lang w:val="en-US" w:eastAsia="en-GB"/>
              </w:rPr>
              <w:t xml:space="preserve"> by the Sending Institution</w:t>
            </w:r>
            <w:r w:rsidRPr="006C6250">
              <w:rPr>
                <w:rFonts w:asciiTheme="majorHAnsi" w:eastAsia="Times New Roman" w:hAnsiTheme="majorHAnsi" w:cstheme="majorHAnsi"/>
                <w:b/>
                <w:bCs/>
                <w:color w:val="002060"/>
                <w:sz w:val="16"/>
                <w:szCs w:val="16"/>
                <w:lang w:val="en-US"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Nombre de crédits ECTS (ou de crédits équivalents) reconnus par l’établissement d’envoi</w:t>
            </w:r>
          </w:p>
        </w:tc>
      </w:tr>
      <w:tr w:rsidR="00612471" w:rsidRPr="006C6250" w:rsidTr="005114BA">
        <w:trPr>
          <w:trHeight w:val="89"/>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lang w:eastAsia="en-GB"/>
              </w:rPr>
            </w:pPr>
            <w:r w:rsidRPr="006C6250">
              <w:rPr>
                <w:rFonts w:asciiTheme="majorHAnsi" w:eastAsia="Times New Roman" w:hAnsiTheme="majorHAnsi" w:cstheme="majorHAns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163"/>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lang w:eastAsia="en-GB"/>
              </w:rPr>
            </w:pPr>
            <w:r w:rsidRPr="006C6250">
              <w:rPr>
                <w:rFonts w:asciiTheme="majorHAnsi" w:eastAsia="Times New Roman" w:hAnsiTheme="majorHAnsi" w:cstheme="majorHAns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Total: …</w:t>
            </w:r>
          </w:p>
        </w:tc>
      </w:tr>
      <w:tr w:rsidR="00612471" w:rsidRPr="006C6250" w:rsidTr="005114BA">
        <w:trPr>
          <w:trHeight w:val="205"/>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612471" w:rsidRPr="006C6250" w:rsidRDefault="00612471" w:rsidP="005114BA">
            <w:pPr>
              <w:jc w:val="center"/>
              <w:rPr>
                <w:rFonts w:asciiTheme="majorHAnsi" w:eastAsia="Times New Roman" w:hAnsiTheme="majorHAnsi" w:cstheme="majorHAnsi"/>
                <w:i/>
                <w:iCs/>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 xml:space="preserve">Provisions applying if the student does not complete successfully some educational components: </w:t>
            </w:r>
            <w:r w:rsidRPr="006C6250">
              <w:rPr>
                <w:rFonts w:asciiTheme="majorHAnsi" w:eastAsia="Times New Roman" w:hAnsiTheme="majorHAnsi" w:cstheme="majorHAnsi"/>
                <w:i/>
                <w:iCs/>
                <w:color w:val="000000"/>
                <w:sz w:val="16"/>
                <w:szCs w:val="16"/>
                <w:lang w:val="en-GB" w:eastAsia="en-GB"/>
              </w:rPr>
              <w:t>[web link to the relevant information]</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i/>
                <w:iCs/>
                <w:color w:val="002060"/>
                <w:sz w:val="16"/>
                <w:szCs w:val="16"/>
                <w:lang w:eastAsia="en-GB"/>
              </w:rPr>
              <w:t>Dispositions applicables si l’étudiant ne valide pas certaines composantes pédagogiques : [lien internet]</w:t>
            </w:r>
          </w:p>
        </w:tc>
      </w:tr>
      <w:tr w:rsidR="00612471" w:rsidRPr="006C6250" w:rsidTr="005114BA">
        <w:trPr>
          <w:trHeight w:val="83"/>
        </w:trPr>
        <w:tc>
          <w:tcPr>
            <w:tcW w:w="982"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u w:val="single"/>
                <w:lang w:eastAsia="en-GB"/>
              </w:rPr>
            </w:pPr>
          </w:p>
          <w:p w:rsidR="00612471" w:rsidRPr="006C6250" w:rsidRDefault="00612471" w:rsidP="005114BA">
            <w:pPr>
              <w:rPr>
                <w:rFonts w:asciiTheme="majorHAnsi" w:eastAsia="Times New Roman" w:hAnsiTheme="majorHAnsi" w:cstheme="majorHAnsi"/>
                <w:sz w:val="16"/>
                <w:szCs w:val="16"/>
                <w:u w:val="single"/>
                <w:lang w:eastAsia="en-GB"/>
              </w:rPr>
            </w:pPr>
          </w:p>
        </w:tc>
        <w:tc>
          <w:tcPr>
            <w:tcW w:w="1843" w:type="dxa"/>
            <w:gridSpan w:val="2"/>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0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lang w:eastAsia="en-GB"/>
              </w:rPr>
            </w:pPr>
          </w:p>
        </w:tc>
      </w:tr>
      <w:tr w:rsidR="00612471" w:rsidRPr="006C6250" w:rsidTr="005114BA">
        <w:trPr>
          <w:trHeight w:val="1320"/>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jc w:val="both"/>
              <w:rPr>
                <w:rFonts w:asciiTheme="majorHAnsi" w:eastAsia="Times New Roman" w:hAnsiTheme="majorHAnsi" w:cstheme="majorHAnsi"/>
                <w:b/>
                <w:i/>
                <w:color w:val="000000"/>
                <w:sz w:val="18"/>
                <w:szCs w:val="18"/>
                <w:lang w:val="en-GB" w:eastAsia="en-GB"/>
              </w:rPr>
            </w:pPr>
            <w:bookmarkStart w:id="2" w:name="_Hlk51333032"/>
            <w:r w:rsidRPr="006C6250">
              <w:rPr>
                <w:rFonts w:asciiTheme="majorHAnsi" w:eastAsia="Times New Roman" w:hAnsiTheme="majorHAnsi" w:cstheme="majorHAnsi"/>
                <w:b/>
                <w:i/>
                <w:color w:val="000000"/>
                <w:sz w:val="18"/>
                <w:szCs w:val="18"/>
                <w:lang w:val="en-GB" w:eastAsia="en-GB"/>
              </w:rPr>
              <w:t xml:space="preserve">Commitment </w:t>
            </w:r>
          </w:p>
          <w:p w:rsidR="00612471" w:rsidRPr="006C6250" w:rsidRDefault="00612471" w:rsidP="005114BA">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 </w:t>
            </w:r>
            <w:r w:rsidRPr="006C6250">
              <w:rPr>
                <w:rFonts w:asciiTheme="majorHAnsi" w:eastAsia="Times New Roman" w:hAnsiTheme="majorHAnsi" w:cstheme="majorHAnsi"/>
                <w:b/>
                <w:i/>
                <w:color w:val="002060"/>
                <w:sz w:val="18"/>
                <w:szCs w:val="18"/>
                <w:lang w:val="en-GB" w:eastAsia="en-GB"/>
              </w:rPr>
              <w:t>Engagement</w:t>
            </w:r>
          </w:p>
          <w:p w:rsidR="00612471" w:rsidRDefault="00612471" w:rsidP="005114BA">
            <w:pPr>
              <w:jc w:val="both"/>
              <w:rPr>
                <w:rFonts w:asciiTheme="majorHAnsi" w:eastAsia="Times New Roman" w:hAnsiTheme="majorHAnsi" w:cstheme="majorHAnsi"/>
                <w:color w:val="000000"/>
                <w:sz w:val="18"/>
                <w:szCs w:val="18"/>
                <w:lang w:val="en-GB" w:eastAsia="en-GB"/>
              </w:rPr>
            </w:pPr>
          </w:p>
          <w:p w:rsidR="00612471" w:rsidRPr="006C6250" w:rsidRDefault="00612471" w:rsidP="005114BA">
            <w:pPr>
              <w:jc w:val="both"/>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6C6250">
              <w:rPr>
                <w:rFonts w:asciiTheme="majorHAnsi" w:eastAsia="Times New Roman" w:hAnsiTheme="majorHAnsi" w:cstheme="majorHAnsi"/>
                <w:color w:val="000000"/>
                <w:sz w:val="18"/>
                <w:szCs w:val="18"/>
                <w:lang w:val="en-GB" w:eastAsia="en-GB"/>
              </w:rPr>
              <w:t>A</w:t>
            </w:r>
            <w:proofErr w:type="gramEnd"/>
            <w:r w:rsidRPr="006C6250">
              <w:rPr>
                <w:rFonts w:asciiTheme="majorHAnsi" w:eastAsia="Times New Roman" w:hAnsiTheme="majorHAnsi" w:cstheme="majorHAnsi"/>
                <w:color w:val="000000"/>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612471" w:rsidRPr="008E28F7" w:rsidRDefault="00612471" w:rsidP="005114BA">
            <w:pPr>
              <w:jc w:val="both"/>
              <w:rPr>
                <w:rFonts w:asciiTheme="majorHAnsi" w:eastAsia="Times New Roman" w:hAnsiTheme="majorHAnsi" w:cstheme="majorHAnsi"/>
                <w:color w:val="002060"/>
                <w:sz w:val="18"/>
                <w:szCs w:val="18"/>
                <w:lang w:val="en-US" w:eastAsia="en-GB"/>
              </w:rPr>
            </w:pPr>
          </w:p>
          <w:p w:rsidR="00612471" w:rsidRPr="006C6250" w:rsidRDefault="00612471" w:rsidP="005114BA">
            <w:pPr>
              <w:jc w:val="both"/>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612471" w:rsidRPr="006C6250" w:rsidTr="005114BA">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Commitment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Email</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r w:rsidRPr="006C6250">
              <w:rPr>
                <w:rFonts w:asciiTheme="majorHAnsi" w:eastAsia="Times New Roman" w:hAnsiTheme="majorHAnsi" w:cstheme="majorHAns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Position</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w:t>
            </w:r>
          </w:p>
        </w:tc>
        <w:tc>
          <w:tcPr>
            <w:tcW w:w="1809"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Signature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Signature</w:t>
            </w:r>
          </w:p>
        </w:tc>
      </w:tr>
      <w:tr w:rsidR="00612471" w:rsidRPr="006C6250" w:rsidTr="005114BA">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color w:val="002060"/>
                <w:sz w:val="16"/>
                <w:szCs w:val="16"/>
                <w:lang w:val="en-GB" w:eastAsia="en-GB"/>
              </w:rPr>
              <w:t>Etudiant</w:t>
            </w:r>
            <w:proofErr w:type="spellEnd"/>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5114BA">
            <w:pPr>
              <w:jc w:val="center"/>
              <w:rPr>
                <w:rFonts w:asciiTheme="majorHAnsi" w:eastAsia="Times New Roman" w:hAnsiTheme="majorHAnsi" w:cstheme="majorHAnsi"/>
                <w:i/>
                <w:color w:val="000000"/>
                <w:sz w:val="16"/>
                <w:szCs w:val="16"/>
                <w:lang w:val="en-GB" w:eastAsia="en-GB"/>
              </w:rPr>
            </w:pPr>
            <w:r w:rsidRPr="006C6250">
              <w:rPr>
                <w:rFonts w:asciiTheme="majorHAnsi" w:eastAsia="Times New Roman" w:hAnsiTheme="majorHAnsi" w:cstheme="majorHAnsi"/>
                <w:i/>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i/>
                <w:color w:val="002060"/>
                <w:sz w:val="16"/>
                <w:szCs w:val="16"/>
                <w:lang w:val="en-GB" w:eastAsia="en-GB"/>
              </w:rPr>
              <w:t>Etudiant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
        </w:tc>
      </w:tr>
      <w:tr w:rsidR="00612471" w:rsidRPr="006C6250" w:rsidTr="005114BA">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w:t>
            </w:r>
            <w:r w:rsidRPr="006C6250">
              <w:rPr>
                <w:rFonts w:asciiTheme="majorHAnsi" w:eastAsia="Times New Roman" w:hAnsiTheme="majorHAnsi" w:cstheme="majorHAnsi"/>
                <w:color w:val="000000"/>
                <w:sz w:val="16"/>
                <w:szCs w:val="16"/>
                <w:vertAlign w:val="superscript"/>
                <w:lang w:val="en-GB" w:eastAsia="en-GB"/>
              </w:rPr>
              <w:endnoteReference w:id="10"/>
            </w:r>
            <w:r w:rsidRPr="006C6250">
              <w:rPr>
                <w:rFonts w:asciiTheme="majorHAnsi" w:eastAsia="Times New Roman" w:hAnsiTheme="majorHAnsi" w:cstheme="majorHAnsi"/>
                <w:color w:val="000000"/>
                <w:sz w:val="16"/>
                <w:szCs w:val="16"/>
                <w:lang w:val="en-GB" w:eastAsia="en-GB"/>
              </w:rPr>
              <w:t xml:space="preserve">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Sending Institution</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Receiving Institution</w:t>
            </w:r>
            <w:r w:rsidRPr="006C6250">
              <w:rPr>
                <w:rStyle w:val="Appeldenotedefin"/>
                <w:rFonts w:asciiTheme="majorHAnsi" w:eastAsia="Times New Roman" w:hAnsiTheme="majorHAnsi" w:cstheme="majorHAnsi"/>
                <w:color w:val="000000"/>
                <w:sz w:val="16"/>
                <w:szCs w:val="16"/>
                <w:lang w:val="en-GB" w:eastAsia="en-GB"/>
              </w:rPr>
              <w:endnoteReference w:id="11"/>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09" w:type="dxa"/>
            <w:gridSpan w:val="2"/>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bl>
    <w:p w:rsidR="00612471" w:rsidRPr="006C6250" w:rsidRDefault="00612471" w:rsidP="00612471">
      <w:pPr>
        <w:pStyle w:val="Titre1"/>
        <w:rPr>
          <w:rFonts w:cstheme="majorHAnsi"/>
          <w:color w:val="auto"/>
          <w:sz w:val="26"/>
          <w:szCs w:val="26"/>
        </w:rPr>
      </w:pPr>
    </w:p>
    <w:p w:rsidR="00612471" w:rsidRPr="006C6250" w:rsidRDefault="00612471" w:rsidP="00612471">
      <w:pPr>
        <w:rPr>
          <w:rFonts w:asciiTheme="majorHAnsi" w:eastAsiaTheme="majorEastAsia" w:hAnsiTheme="majorHAnsi" w:cstheme="majorHAnsi"/>
          <w:b/>
          <w:bCs/>
          <w:sz w:val="26"/>
          <w:szCs w:val="26"/>
        </w:rPr>
      </w:pPr>
      <w:r w:rsidRPr="006C6250">
        <w:rPr>
          <w:rFonts w:asciiTheme="majorHAnsi" w:hAnsiTheme="majorHAnsi" w:cstheme="majorHAnsi"/>
          <w:sz w:val="26"/>
          <w:szCs w:val="26"/>
        </w:rPr>
        <w:br w:type="page"/>
      </w:r>
    </w:p>
    <w:bookmarkEnd w:id="2"/>
    <w:p w:rsidR="00612471" w:rsidRPr="0038440E" w:rsidRDefault="00612471" w:rsidP="00612471">
      <w:pPr>
        <w:rPr>
          <w:rFonts w:ascii="Times New Roman" w:hAnsi="Times New Roman" w:cs="Times New Roman"/>
        </w:rPr>
      </w:pPr>
    </w:p>
    <w:p w:rsidR="00612471" w:rsidRDefault="00612471" w:rsidP="00612471">
      <w:pPr>
        <w:spacing w:line="276" w:lineRule="auto"/>
        <w:rPr>
          <w:rFonts w:ascii="Calibri" w:eastAsia="Calibri" w:hAnsi="Calibri" w:cs="Times New Roman"/>
          <w:b/>
          <w:sz w:val="22"/>
          <w:szCs w:val="22"/>
          <w:lang w:eastAsia="en-US"/>
        </w:rPr>
      </w:pPr>
    </w:p>
    <w:p w:rsidR="00612471" w:rsidRPr="008B1EA4" w:rsidRDefault="00612471" w:rsidP="00612471">
      <w:pPr>
        <w:spacing w:line="276" w:lineRule="auto"/>
        <w:jc w:val="center"/>
        <w:rPr>
          <w:rFonts w:ascii="Calibri" w:eastAsia="Calibri" w:hAnsi="Calibri" w:cs="Times New Roman"/>
          <w:b/>
          <w:sz w:val="22"/>
          <w:szCs w:val="22"/>
          <w:lang w:val="en-GB" w:eastAsia="en-US"/>
        </w:rPr>
      </w:pPr>
      <w:r w:rsidRPr="004A7F42">
        <w:rPr>
          <w:rFonts w:ascii="Calibri" w:eastAsia="Calibri" w:hAnsi="Calibri" w:cs="Times New Roman"/>
          <w:b/>
          <w:sz w:val="22"/>
          <w:szCs w:val="22"/>
          <w:lang w:val="en-GB" w:eastAsia="en-US"/>
        </w:rPr>
        <w:t xml:space="preserve">During the Mobility – </w:t>
      </w:r>
      <w:r w:rsidRPr="00C5674B">
        <w:rPr>
          <w:rFonts w:ascii="Calibri" w:eastAsia="Calibri" w:hAnsi="Calibri" w:cs="Times New Roman"/>
          <w:b/>
          <w:color w:val="002060"/>
          <w:sz w:val="22"/>
          <w:szCs w:val="22"/>
          <w:lang w:val="en-GB" w:eastAsia="en-US"/>
        </w:rPr>
        <w:t xml:space="preserve">Pendant la </w:t>
      </w:r>
      <w:proofErr w:type="spellStart"/>
      <w:r w:rsidRPr="00C5674B">
        <w:rPr>
          <w:rFonts w:ascii="Calibri" w:eastAsia="Calibri" w:hAnsi="Calibri" w:cs="Times New Roman"/>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612471" w:rsidRPr="006C6250" w:rsidTr="005114BA">
        <w:trPr>
          <w:trHeight w:val="79"/>
        </w:trPr>
        <w:tc>
          <w:tcPr>
            <w:tcW w:w="959" w:type="dxa"/>
            <w:tcBorders>
              <w:top w:val="double" w:sz="6" w:space="0" w:color="000000"/>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w:t>
            </w:r>
          </w:p>
        </w:tc>
        <w:tc>
          <w:tcPr>
            <w:tcW w:w="10121" w:type="dxa"/>
            <w:gridSpan w:val="6"/>
            <w:tcBorders>
              <w:top w:val="double" w:sz="6" w:space="0" w:color="000000"/>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color w:val="000000"/>
                <w:sz w:val="18"/>
                <w:szCs w:val="18"/>
                <w:lang w:val="en-GB" w:eastAsia="en-GB"/>
              </w:rPr>
            </w:pPr>
            <w:r w:rsidRPr="006C6250">
              <w:rPr>
                <w:rFonts w:asciiTheme="majorHAnsi" w:eastAsia="Times New Roman" w:hAnsiTheme="majorHAnsi" w:cstheme="majorHAnsi"/>
                <w:b/>
                <w:color w:val="000000"/>
                <w:sz w:val="18"/>
                <w:szCs w:val="18"/>
                <w:lang w:val="en-GB" w:eastAsia="en-GB"/>
              </w:rPr>
              <w:t>Exceptional changes to Table A</w:t>
            </w:r>
          </w:p>
          <w:p w:rsidR="00612471" w:rsidRPr="006C6250" w:rsidRDefault="00612471" w:rsidP="005114BA">
            <w:pPr>
              <w:jc w:val="cente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 (to be approved by e-mail or signature by the student, the responsible person in the Sending Institution and the responsible person in the Receiving Institution)</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b/>
                <w:color w:val="002060"/>
                <w:sz w:val="18"/>
                <w:szCs w:val="18"/>
                <w:lang w:eastAsia="en-GB"/>
              </w:rPr>
              <w:t>Modifications exceptionnelles apportées au tableau A</w:t>
            </w:r>
          </w:p>
          <w:p w:rsidR="00612471" w:rsidRPr="006C6250" w:rsidRDefault="00612471" w:rsidP="005114BA">
            <w:pPr>
              <w:jc w:val="center"/>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(à approuver par mail ou à faire signer par l’étudiant et les personnes responsables dans les établissements d’envoi et d’accueil)</w:t>
            </w:r>
          </w:p>
        </w:tc>
      </w:tr>
      <w:tr w:rsidR="00612471" w:rsidRPr="006C6250" w:rsidTr="005114BA">
        <w:trPr>
          <w:trHeight w:val="677"/>
        </w:trPr>
        <w:tc>
          <w:tcPr>
            <w:tcW w:w="959" w:type="dxa"/>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Table A2</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During the mobility</w:t>
            </w:r>
          </w:p>
          <w:p w:rsidR="00612471" w:rsidRPr="006C6250" w:rsidRDefault="00612471" w:rsidP="005114BA">
            <w:pPr>
              <w:jc w:val="center"/>
              <w:rPr>
                <w:rFonts w:asciiTheme="majorHAnsi" w:eastAsia="Times New Roman" w:hAnsiTheme="majorHAnsi" w:cstheme="majorHAnsi"/>
                <w:b/>
                <w:bCs/>
                <w:color w:val="002060"/>
                <w:sz w:val="18"/>
                <w:szCs w:val="18"/>
                <w:lang w:val="en-US" w:eastAsia="en-GB"/>
              </w:rPr>
            </w:pPr>
            <w:r w:rsidRPr="006C6250">
              <w:rPr>
                <w:rFonts w:asciiTheme="majorHAnsi" w:eastAsia="Times New Roman" w:hAnsiTheme="majorHAnsi" w:cstheme="majorHAnsi"/>
                <w:b/>
                <w:bCs/>
                <w:color w:val="002060"/>
                <w:sz w:val="18"/>
                <w:szCs w:val="18"/>
                <w:lang w:val="en-US" w:eastAsia="en-GB"/>
              </w:rPr>
              <w:t>Tableau A2</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
                <w:bCs/>
                <w:color w:val="000000"/>
                <w:sz w:val="18"/>
                <w:szCs w:val="18"/>
                <w:lang w:eastAsia="en-GB"/>
              </w:rPr>
              <w:t xml:space="preserve">Component code </w:t>
            </w:r>
            <w:r w:rsidRPr="006C6250">
              <w:rPr>
                <w:rFonts w:asciiTheme="majorHAnsi" w:eastAsia="Times New Roman" w:hAnsiTheme="majorHAnsi" w:cstheme="majorHAnsi"/>
                <w:b/>
                <w:bCs/>
                <w:color w:val="000000"/>
                <w:sz w:val="18"/>
                <w:szCs w:val="18"/>
                <w:lang w:eastAsia="en-GB"/>
              </w:rPr>
              <w:br/>
            </w:r>
            <w:r w:rsidRPr="006C6250">
              <w:rPr>
                <w:rFonts w:asciiTheme="majorHAnsi" w:eastAsia="Times New Roman" w:hAnsiTheme="majorHAnsi" w:cstheme="majorHAnsi"/>
                <w:bCs/>
                <w:color w:val="000000"/>
                <w:sz w:val="18"/>
                <w:szCs w:val="18"/>
                <w:lang w:eastAsia="en-GB"/>
              </w:rPr>
              <w:t xml:space="preserve">(if </w:t>
            </w:r>
            <w:proofErr w:type="spellStart"/>
            <w:r w:rsidRPr="006C6250">
              <w:rPr>
                <w:rFonts w:asciiTheme="majorHAnsi" w:eastAsia="Times New Roman" w:hAnsiTheme="majorHAnsi" w:cstheme="majorHAnsi"/>
                <w:bCs/>
                <w:color w:val="000000"/>
                <w:sz w:val="18"/>
                <w:szCs w:val="18"/>
                <w:lang w:eastAsia="en-GB"/>
              </w:rPr>
              <w:t>any</w:t>
            </w:r>
            <w:proofErr w:type="spellEnd"/>
            <w:r w:rsidRPr="006C6250">
              <w:rPr>
                <w:rFonts w:asciiTheme="majorHAnsi" w:eastAsia="Times New Roman" w:hAnsiTheme="majorHAnsi" w:cstheme="majorHAnsi"/>
                <w:bCs/>
                <w:color w:val="000000"/>
                <w:sz w:val="18"/>
                <w:szCs w:val="18"/>
                <w:lang w:eastAsia="en-GB"/>
              </w:rPr>
              <w: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Cs/>
                <w:color w:val="002060"/>
                <w:sz w:val="18"/>
                <w:szCs w:val="18"/>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w:t>
            </w:r>
            <w:r w:rsidRPr="006C6250">
              <w:rPr>
                <w:rFonts w:asciiTheme="majorHAnsi" w:eastAsia="Times New Roman" w:hAnsiTheme="majorHAnsi" w:cstheme="majorHAnsi"/>
                <w:bCs/>
                <w:color w:val="000000"/>
                <w:sz w:val="18"/>
                <w:szCs w:val="18"/>
                <w:lang w:val="en-GB" w:eastAsia="en-GB"/>
              </w:rPr>
              <w:t xml:space="preserve"> </w:t>
            </w:r>
            <w:r w:rsidRPr="006C6250">
              <w:rPr>
                <w:rFonts w:asciiTheme="majorHAnsi" w:eastAsia="Times New Roman" w:hAnsiTheme="majorHAnsi" w:cstheme="majorHAnsi"/>
                <w:b/>
                <w:bCs/>
                <w:color w:val="000000"/>
                <w:sz w:val="18"/>
                <w:szCs w:val="18"/>
                <w:lang w:val="en-GB" w:eastAsia="en-GB"/>
              </w:rPr>
              <w:t>Receiving Institution</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Deleted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supprimée</w:t>
            </w:r>
          </w:p>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Added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ajoutée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Reason for change</w:t>
            </w:r>
            <w:r w:rsidRPr="006C6250">
              <w:rPr>
                <w:rFonts w:asciiTheme="majorHAnsi" w:eastAsia="Calibri" w:hAnsiTheme="majorHAnsi" w:cstheme="majorHAnsi"/>
                <w:b/>
                <w:sz w:val="18"/>
                <w:szCs w:val="18"/>
                <w:vertAlign w:val="superscript"/>
                <w:lang w:val="en-GB" w:eastAsia="en-US"/>
              </w:rPr>
              <w:endnoteReference w:id="12"/>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2060"/>
                <w:sz w:val="18"/>
                <w:szCs w:val="18"/>
                <w:lang w:val="en-GB" w:eastAsia="en-GB"/>
              </w:rPr>
              <w:t xml:space="preserve">Raison du </w:t>
            </w:r>
            <w:proofErr w:type="spellStart"/>
            <w:r w:rsidRPr="006C6250">
              <w:rPr>
                <w:rFonts w:asciiTheme="majorHAnsi" w:eastAsia="Times New Roman" w:hAnsiTheme="majorHAnsi" w:cstheme="majorHAnsi"/>
                <w:b/>
                <w:bCs/>
                <w:color w:val="002060"/>
                <w:sz w:val="18"/>
                <w:szCs w:val="18"/>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Number of ECTS  credits (or equivalent)</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Nombre de crédits ECTS (ou de crédits équivalents)</w:t>
            </w:r>
          </w:p>
        </w:tc>
      </w:tr>
      <w:tr w:rsidR="00612471" w:rsidRPr="006C6250" w:rsidTr="005114BA">
        <w:trPr>
          <w:trHeight w:val="108"/>
        </w:trPr>
        <w:tc>
          <w:tcPr>
            <w:tcW w:w="959" w:type="dxa"/>
            <w:tcBorders>
              <w:top w:val="nil"/>
              <w:left w:val="double" w:sz="6" w:space="0" w:color="auto"/>
              <w:bottom w:val="nil"/>
              <w:right w:val="single" w:sz="8" w:space="0" w:color="auto"/>
            </w:tcBorders>
            <w:shd w:val="clear" w:color="auto" w:fill="auto"/>
            <w:noWrap/>
            <w:vAlign w:val="bottom"/>
            <w:hideMark/>
          </w:tcPr>
          <w:p w:rsidR="00612471" w:rsidRPr="006C6250" w:rsidRDefault="00612471" w:rsidP="005114BA">
            <w:pPr>
              <w:ind w:right="-108"/>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0000"/>
                <w:sz w:val="18"/>
                <w:szCs w:val="18"/>
                <w:lang w:eastAsia="en-GB"/>
              </w:rPr>
              <w:t> </w:t>
            </w:r>
          </w:p>
        </w:tc>
        <w:tc>
          <w:tcPr>
            <w:tcW w:w="1083" w:type="dxa"/>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eastAsia="en-GB"/>
              </w:rPr>
            </w:pPr>
            <w:r w:rsidRPr="006C6250">
              <w:rPr>
                <w:rFonts w:asciiTheme="majorHAnsi" w:eastAsia="Times New Roman" w:hAnsiTheme="majorHAnsi" w:cstheme="majorHAnsi"/>
                <w:color w:val="0000FF"/>
                <w:sz w:val="18"/>
                <w:szCs w:val="18"/>
                <w:lang w:eastAsia="en-GB"/>
              </w:rPr>
              <w:t> </w:t>
            </w:r>
          </w:p>
        </w:tc>
        <w:tc>
          <w:tcPr>
            <w:tcW w:w="3086" w:type="dxa"/>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40" w:type="dxa"/>
            <w:tcBorders>
              <w:top w:val="nil"/>
              <w:left w:val="nil"/>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788944703"/>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993454283"/>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sdt>
          <w:sdtPr>
            <w:rPr>
              <w:rFonts w:asciiTheme="majorHAnsi" w:eastAsia="Times New Roman" w:hAnsiTheme="majorHAnsi" w:cstheme="majorHAnsi"/>
              <w:b/>
              <w:bCs/>
              <w:color w:val="000000"/>
              <w:sz w:val="18"/>
              <w:szCs w:val="18"/>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Calibri" w:hAnsiTheme="majorHAnsi" w:cstheme="majorHAnsi"/>
                    <w:color w:val="808080"/>
                    <w:sz w:val="18"/>
                    <w:szCs w:val="18"/>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r w:rsidR="00612471" w:rsidRPr="006C6250" w:rsidTr="005114BA">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val="en-GB" w:eastAsia="en-GB"/>
              </w:rPr>
            </w:pPr>
            <w:r w:rsidRPr="006C6250">
              <w:rPr>
                <w:rFonts w:asciiTheme="majorHAnsi" w:eastAsia="Times New Roman" w:hAnsiTheme="majorHAnsi" w:cstheme="majorHAnsi"/>
                <w:color w:val="0000FF"/>
                <w:sz w:val="18"/>
                <w:szCs w:val="18"/>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158355212"/>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784565115"/>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sdt>
          <w:sdtPr>
            <w:rPr>
              <w:rFonts w:asciiTheme="majorHAnsi" w:eastAsia="Times New Roman" w:hAnsiTheme="majorHAnsi" w:cstheme="majorHAnsi"/>
              <w:b/>
              <w:bCs/>
              <w:color w:val="000000"/>
              <w:sz w:val="18"/>
              <w:szCs w:val="18"/>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Calibri" w:hAnsiTheme="majorHAnsi" w:cstheme="majorHAnsi"/>
                    <w:color w:val="808080"/>
                    <w:sz w:val="18"/>
                    <w:szCs w:val="18"/>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bl>
    <w:p w:rsidR="00612471" w:rsidRPr="006C6250" w:rsidRDefault="00612471" w:rsidP="00612471">
      <w:pPr>
        <w:spacing w:line="276" w:lineRule="auto"/>
        <w:jc w:val="center"/>
        <w:rPr>
          <w:rFonts w:asciiTheme="majorHAnsi" w:eastAsia="Calibri" w:hAnsiTheme="majorHAnsi" w:cstheme="majorHAnsi"/>
          <w:b/>
          <w:sz w:val="18"/>
          <w:szCs w:val="18"/>
          <w:lang w:val="en-GB" w:eastAsia="en-US"/>
        </w:rPr>
      </w:pPr>
    </w:p>
    <w:p w:rsidR="00612471" w:rsidRPr="004A7F42" w:rsidRDefault="00612471" w:rsidP="00612471">
      <w:pPr>
        <w:spacing w:line="276" w:lineRule="auto"/>
        <w:rPr>
          <w:rFonts w:ascii="Calibri" w:eastAsia="Calibri" w:hAnsi="Calibri" w:cs="Times New Roman"/>
          <w:b/>
          <w:sz w:val="22"/>
          <w:szCs w:val="22"/>
          <w:lang w:val="en-GB" w:eastAsia="en-US"/>
        </w:rPr>
      </w:pPr>
    </w:p>
    <w:p w:rsidR="00612471" w:rsidRPr="004A7F42" w:rsidRDefault="00612471" w:rsidP="00612471">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612471" w:rsidRPr="004A7F42" w:rsidTr="005114BA">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color w:val="000000"/>
                <w:sz w:val="18"/>
                <w:szCs w:val="18"/>
                <w:lang w:val="en-GB" w:eastAsia="en-GB"/>
              </w:rPr>
            </w:pPr>
            <w:r w:rsidRPr="006C6250">
              <w:rPr>
                <w:rFonts w:asciiTheme="majorHAnsi" w:eastAsia="Times New Roman" w:hAnsiTheme="majorHAnsi" w:cstheme="majorHAnsi"/>
                <w:b/>
                <w:color w:val="000000"/>
                <w:sz w:val="18"/>
                <w:szCs w:val="18"/>
                <w:lang w:val="en-GB" w:eastAsia="en-GB"/>
              </w:rPr>
              <w:t>Exceptional changes to Table B (if applicable)</w:t>
            </w:r>
          </w:p>
          <w:p w:rsidR="00612471" w:rsidRPr="006C6250" w:rsidRDefault="00612471" w:rsidP="005114BA">
            <w:pPr>
              <w:jc w:val="cente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(to be approved by e-mail or signature by the student and the responsible person in the Sending Institution)</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b/>
                <w:color w:val="002060"/>
                <w:sz w:val="18"/>
                <w:szCs w:val="18"/>
                <w:lang w:eastAsia="en-GB"/>
              </w:rPr>
              <w:t>Modifications exceptionnelles apportées au tableau B (le cas échéant)</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color w:val="002060"/>
                <w:sz w:val="18"/>
                <w:szCs w:val="18"/>
                <w:lang w:eastAsia="en-GB"/>
              </w:rPr>
              <w:t>(à approuver par mail ou à faire signer par l’étudiant et la personne responsable dans l’établissement d’envoi)</w:t>
            </w:r>
          </w:p>
          <w:p w:rsidR="00612471" w:rsidRPr="006C6250" w:rsidRDefault="00612471" w:rsidP="005114BA">
            <w:pPr>
              <w:jc w:val="center"/>
              <w:rPr>
                <w:rFonts w:asciiTheme="majorHAnsi" w:eastAsia="Times New Roman" w:hAnsiTheme="majorHAnsi" w:cstheme="majorHAnsi"/>
                <w:color w:val="000000"/>
                <w:sz w:val="18"/>
                <w:szCs w:val="18"/>
                <w:lang w:eastAsia="en-GB"/>
              </w:rPr>
            </w:pPr>
          </w:p>
        </w:tc>
      </w:tr>
      <w:tr w:rsidR="00612471" w:rsidRPr="004A7F42" w:rsidTr="005114BA">
        <w:trPr>
          <w:trHeight w:val="773"/>
        </w:trPr>
        <w:tc>
          <w:tcPr>
            <w:tcW w:w="989" w:type="dxa"/>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B2</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During the mobility</w:t>
            </w:r>
          </w:p>
          <w:p w:rsidR="00612471" w:rsidRPr="006C6250" w:rsidRDefault="00612471" w:rsidP="005114BA">
            <w:pPr>
              <w:jc w:val="center"/>
              <w:rPr>
                <w:rFonts w:ascii="Calibri" w:eastAsia="Times New Roman" w:hAnsi="Calibri" w:cs="Times New Roman"/>
                <w:b/>
                <w:bCs/>
                <w:color w:val="002060"/>
                <w:sz w:val="18"/>
                <w:szCs w:val="18"/>
                <w:lang w:val="en-US" w:eastAsia="en-GB"/>
              </w:rPr>
            </w:pPr>
            <w:r w:rsidRPr="006C6250">
              <w:rPr>
                <w:rFonts w:ascii="Calibri" w:eastAsia="Times New Roman" w:hAnsi="Calibri" w:cs="Times New Roman"/>
                <w:b/>
                <w:bCs/>
                <w:color w:val="002060"/>
                <w:sz w:val="18"/>
                <w:szCs w:val="18"/>
                <w:lang w:val="en-US" w:eastAsia="en-GB"/>
              </w:rPr>
              <w:t>Tableau B2</w:t>
            </w:r>
          </w:p>
          <w:p w:rsidR="00612471" w:rsidRPr="004A7F42" w:rsidRDefault="00612471" w:rsidP="005114BA">
            <w:pPr>
              <w:jc w:val="center"/>
              <w:rPr>
                <w:rFonts w:ascii="Calibri" w:eastAsia="Times New Roman" w:hAnsi="Calibri" w:cs="Times New Roman"/>
                <w:b/>
                <w:bCs/>
                <w:color w:val="000000"/>
                <w:sz w:val="16"/>
                <w:szCs w:val="16"/>
                <w:lang w:eastAsia="en-GB"/>
              </w:rPr>
            </w:pPr>
            <w:r w:rsidRPr="006C6250">
              <w:rPr>
                <w:rFonts w:ascii="Calibri" w:eastAsia="Times New Roman" w:hAnsi="Calibri" w:cs="Times New Roman"/>
                <w:b/>
                <w:bCs/>
                <w:color w:val="002060"/>
                <w:sz w:val="18"/>
                <w:szCs w:val="18"/>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
                <w:bCs/>
                <w:color w:val="000000"/>
                <w:sz w:val="18"/>
                <w:szCs w:val="18"/>
                <w:lang w:eastAsia="en-GB"/>
              </w:rPr>
              <w:t xml:space="preserve">Component code </w:t>
            </w:r>
            <w:r w:rsidRPr="006C6250">
              <w:rPr>
                <w:rFonts w:asciiTheme="majorHAnsi" w:eastAsia="Times New Roman" w:hAnsiTheme="majorHAnsi" w:cstheme="majorHAnsi"/>
                <w:b/>
                <w:bCs/>
                <w:color w:val="000000"/>
                <w:sz w:val="18"/>
                <w:szCs w:val="18"/>
                <w:lang w:eastAsia="en-GB"/>
              </w:rPr>
              <w:br/>
            </w:r>
            <w:r w:rsidRPr="006C6250">
              <w:rPr>
                <w:rFonts w:asciiTheme="majorHAnsi" w:eastAsia="Times New Roman" w:hAnsiTheme="majorHAnsi" w:cstheme="majorHAnsi"/>
                <w:bCs/>
                <w:color w:val="000000"/>
                <w:sz w:val="18"/>
                <w:szCs w:val="18"/>
                <w:lang w:eastAsia="en-GB"/>
              </w:rPr>
              <w:t xml:space="preserve">(if </w:t>
            </w:r>
            <w:proofErr w:type="spellStart"/>
            <w:r w:rsidRPr="006C6250">
              <w:rPr>
                <w:rFonts w:asciiTheme="majorHAnsi" w:eastAsia="Times New Roman" w:hAnsiTheme="majorHAnsi" w:cstheme="majorHAnsi"/>
                <w:bCs/>
                <w:color w:val="000000"/>
                <w:sz w:val="18"/>
                <w:szCs w:val="18"/>
                <w:lang w:eastAsia="en-GB"/>
              </w:rPr>
              <w:t>any</w:t>
            </w:r>
            <w:proofErr w:type="spellEnd"/>
            <w:r w:rsidRPr="006C6250">
              <w:rPr>
                <w:rFonts w:asciiTheme="majorHAnsi" w:eastAsia="Times New Roman" w:hAnsiTheme="majorHAnsi" w:cstheme="majorHAnsi"/>
                <w:bCs/>
                <w:color w:val="000000"/>
                <w:sz w:val="18"/>
                <w:szCs w:val="18"/>
                <w:lang w:eastAsia="en-GB"/>
              </w:rPr>
              <w: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Cs/>
                <w:color w:val="002060"/>
                <w:sz w:val="18"/>
                <w:szCs w:val="18"/>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w:t>
            </w:r>
            <w:r w:rsidRPr="006C6250">
              <w:rPr>
                <w:rFonts w:asciiTheme="majorHAnsi" w:eastAsia="Times New Roman" w:hAnsiTheme="majorHAnsi" w:cstheme="majorHAnsi"/>
                <w:bCs/>
                <w:color w:val="000000"/>
                <w:sz w:val="18"/>
                <w:szCs w:val="18"/>
                <w:lang w:val="en-GB" w:eastAsia="en-GB"/>
              </w:rPr>
              <w:t xml:space="preserve"> </w:t>
            </w:r>
            <w:r w:rsidRPr="006C6250">
              <w:rPr>
                <w:rFonts w:asciiTheme="majorHAnsi" w:eastAsia="Times New Roman" w:hAnsiTheme="majorHAnsi" w:cstheme="majorHAnsi"/>
                <w:b/>
                <w:bCs/>
                <w:color w:val="000000"/>
                <w:sz w:val="18"/>
                <w:szCs w:val="18"/>
                <w:lang w:val="en-GB" w:eastAsia="en-GB"/>
              </w:rPr>
              <w:t>Sending Institution</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d’envoi</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Deleted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supprimée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Added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ajoutée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Number of ECTS credits (or equivalent)</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Nombre de crédits ECTS (ou de crédits équivalents)</w:t>
            </w:r>
          </w:p>
        </w:tc>
      </w:tr>
      <w:tr w:rsidR="00612471" w:rsidRPr="004A7F42" w:rsidTr="005114BA">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eastAsia="en-GB"/>
              </w:rPr>
            </w:pPr>
            <w:r w:rsidRPr="006C6250">
              <w:rPr>
                <w:rFonts w:asciiTheme="majorHAnsi" w:eastAsia="Times New Roman" w:hAnsiTheme="majorHAnsi" w:cstheme="majorHAnsi"/>
                <w:color w:val="0000FF"/>
                <w:sz w:val="18"/>
                <w:szCs w:val="18"/>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806974447"/>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502093609"/>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r w:rsidR="00612471" w:rsidRPr="004A7F42" w:rsidTr="005114BA">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val="en-GB" w:eastAsia="en-GB"/>
              </w:rPr>
            </w:pPr>
            <w:r w:rsidRPr="006C6250">
              <w:rPr>
                <w:rFonts w:asciiTheme="majorHAnsi" w:eastAsia="Times New Roman" w:hAnsiTheme="majorHAnsi" w:cstheme="majorHAnsi"/>
                <w:color w:val="0000FF"/>
                <w:sz w:val="18"/>
                <w:szCs w:val="18"/>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2002080083"/>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2052731257"/>
                <w14:checkbox>
                  <w14:checked w14:val="0"/>
                  <w14:checkedState w14:val="2612" w14:font="MS Gothic"/>
                  <w14:uncheckedState w14:val="2610" w14:font="MS Gothic"/>
                </w14:checkbox>
              </w:sdtPr>
              <w:sdtContent>
                <w:r w:rsidRPr="006C6250">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bl>
    <w:tbl>
      <w:tblPr>
        <w:tblpPr w:leftFromText="141" w:rightFromText="141" w:vertAnchor="text" w:horzAnchor="margin" w:tblpX="-210" w:tblpY="243"/>
        <w:tblW w:w="11091" w:type="dxa"/>
        <w:tblLayout w:type="fixed"/>
        <w:tblLook w:val="04A0" w:firstRow="1" w:lastRow="0" w:firstColumn="1" w:lastColumn="0" w:noHBand="0" w:noVBand="1"/>
      </w:tblPr>
      <w:tblGrid>
        <w:gridCol w:w="2728"/>
        <w:gridCol w:w="1593"/>
        <w:gridCol w:w="2126"/>
        <w:gridCol w:w="1701"/>
        <w:gridCol w:w="1134"/>
        <w:gridCol w:w="1809"/>
      </w:tblGrid>
      <w:tr w:rsidR="00612471" w:rsidRPr="006C6250" w:rsidTr="00612471">
        <w:trPr>
          <w:trHeight w:val="1320"/>
        </w:trPr>
        <w:tc>
          <w:tcPr>
            <w:tcW w:w="110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612471">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Commitment </w:t>
            </w:r>
          </w:p>
          <w:p w:rsidR="00612471" w:rsidRPr="006C6250" w:rsidRDefault="00612471" w:rsidP="00612471">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 </w:t>
            </w:r>
            <w:r w:rsidRPr="006C6250">
              <w:rPr>
                <w:rFonts w:asciiTheme="majorHAnsi" w:eastAsia="Times New Roman" w:hAnsiTheme="majorHAnsi" w:cstheme="majorHAnsi"/>
                <w:b/>
                <w:i/>
                <w:color w:val="002060"/>
                <w:sz w:val="18"/>
                <w:szCs w:val="18"/>
                <w:lang w:val="en-GB" w:eastAsia="en-GB"/>
              </w:rPr>
              <w:t>Engagement</w:t>
            </w:r>
          </w:p>
          <w:p w:rsidR="00612471" w:rsidRDefault="00612471" w:rsidP="00612471">
            <w:pPr>
              <w:jc w:val="both"/>
              <w:rPr>
                <w:rFonts w:asciiTheme="majorHAnsi" w:eastAsia="Times New Roman" w:hAnsiTheme="majorHAnsi" w:cstheme="majorHAnsi"/>
                <w:color w:val="000000"/>
                <w:sz w:val="18"/>
                <w:szCs w:val="18"/>
                <w:lang w:val="en-GB" w:eastAsia="en-GB"/>
              </w:rPr>
            </w:pPr>
          </w:p>
          <w:p w:rsidR="00612471" w:rsidRPr="006C6250" w:rsidRDefault="00612471" w:rsidP="00612471">
            <w:pPr>
              <w:jc w:val="both"/>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6C6250">
              <w:rPr>
                <w:rFonts w:asciiTheme="majorHAnsi" w:eastAsia="Times New Roman" w:hAnsiTheme="majorHAnsi" w:cstheme="majorHAnsi"/>
                <w:color w:val="000000"/>
                <w:sz w:val="18"/>
                <w:szCs w:val="18"/>
                <w:lang w:val="en-GB" w:eastAsia="en-GB"/>
              </w:rPr>
              <w:t>A</w:t>
            </w:r>
            <w:proofErr w:type="gramEnd"/>
            <w:r w:rsidRPr="006C6250">
              <w:rPr>
                <w:rFonts w:asciiTheme="majorHAnsi" w:eastAsia="Times New Roman" w:hAnsiTheme="majorHAnsi" w:cstheme="majorHAnsi"/>
                <w:color w:val="000000"/>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612471" w:rsidRPr="008E28F7" w:rsidRDefault="00612471" w:rsidP="00612471">
            <w:pPr>
              <w:jc w:val="both"/>
              <w:rPr>
                <w:rFonts w:asciiTheme="majorHAnsi" w:eastAsia="Times New Roman" w:hAnsiTheme="majorHAnsi" w:cstheme="majorHAnsi"/>
                <w:color w:val="002060"/>
                <w:sz w:val="18"/>
                <w:szCs w:val="18"/>
                <w:lang w:val="en-US" w:eastAsia="en-GB"/>
              </w:rPr>
            </w:pPr>
          </w:p>
          <w:p w:rsidR="00612471" w:rsidRPr="006C6250" w:rsidRDefault="00612471" w:rsidP="00612471">
            <w:pPr>
              <w:jc w:val="both"/>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 xml:space="preserve">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w:t>
            </w:r>
            <w:r w:rsidRPr="006C6250">
              <w:rPr>
                <w:rFonts w:asciiTheme="majorHAnsi" w:eastAsia="Times New Roman" w:hAnsiTheme="majorHAnsi" w:cstheme="majorHAnsi"/>
                <w:color w:val="002060"/>
                <w:sz w:val="18"/>
                <w:szCs w:val="18"/>
                <w:lang w:eastAsia="en-GB"/>
              </w:rPr>
              <w:lastRenderedPageBreak/>
              <w:t>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612471" w:rsidRPr="006C6250" w:rsidTr="00612471">
        <w:trPr>
          <w:trHeight w:val="178"/>
        </w:trPr>
        <w:tc>
          <w:tcPr>
            <w:tcW w:w="272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lastRenderedPageBreak/>
              <w:t>Commitment</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Email</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r w:rsidRPr="006C6250">
              <w:rPr>
                <w:rFonts w:asciiTheme="majorHAnsi" w:eastAsia="Times New Roman" w:hAnsiTheme="majorHAnsi" w:cstheme="majorHAns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Position</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w:t>
            </w:r>
          </w:p>
        </w:tc>
        <w:tc>
          <w:tcPr>
            <w:tcW w:w="180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Signature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Signature</w:t>
            </w:r>
          </w:p>
        </w:tc>
      </w:tr>
      <w:tr w:rsidR="00612471" w:rsidRPr="006C6250" w:rsidTr="00612471">
        <w:trPr>
          <w:trHeight w:val="107"/>
        </w:trPr>
        <w:tc>
          <w:tcPr>
            <w:tcW w:w="272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Student</w:t>
            </w: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612471">
            <w:pPr>
              <w:jc w:val="center"/>
              <w:rPr>
                <w:rFonts w:asciiTheme="majorHAnsi" w:eastAsia="Times New Roman" w:hAnsiTheme="majorHAnsi" w:cstheme="majorHAnsi"/>
                <w:i/>
                <w:color w:val="000000"/>
                <w:sz w:val="16"/>
                <w:szCs w:val="16"/>
                <w:lang w:val="en-GB" w:eastAsia="en-GB"/>
              </w:rPr>
            </w:pPr>
            <w:r w:rsidRPr="006C6250">
              <w:rPr>
                <w:rFonts w:asciiTheme="majorHAnsi" w:eastAsia="Times New Roman" w:hAnsiTheme="majorHAnsi" w:cstheme="majorHAnsi"/>
                <w:i/>
                <w:color w:val="000000"/>
                <w:sz w:val="16"/>
                <w:szCs w:val="16"/>
                <w:lang w:val="en-GB" w:eastAsia="en-GB"/>
              </w:rPr>
              <w:t>Student</w:t>
            </w: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i/>
                <w:color w:val="002060"/>
                <w:sz w:val="16"/>
                <w:szCs w:val="16"/>
                <w:lang w:val="en-GB" w:eastAsia="en-GB"/>
              </w:rPr>
              <w:t>Etudiant</w:t>
            </w:r>
            <w:proofErr w:type="spellEnd"/>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p>
        </w:tc>
        <w:tc>
          <w:tcPr>
            <w:tcW w:w="1809" w:type="dxa"/>
            <w:tcBorders>
              <w:top w:val="single" w:sz="8" w:space="0" w:color="auto"/>
              <w:left w:val="nil"/>
              <w:bottom w:val="single" w:sz="8" w:space="0" w:color="auto"/>
              <w:right w:val="double" w:sz="6" w:space="0" w:color="000000"/>
            </w:tcBorders>
            <w:shd w:val="clear" w:color="auto" w:fill="auto"/>
            <w:vAlign w:val="center"/>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
        </w:tc>
      </w:tr>
      <w:tr w:rsidR="00612471" w:rsidRPr="006C6250" w:rsidTr="00612471">
        <w:trPr>
          <w:trHeight w:val="157"/>
        </w:trPr>
        <w:tc>
          <w:tcPr>
            <w:tcW w:w="272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w:t>
            </w:r>
            <w:r w:rsidRPr="006C6250">
              <w:rPr>
                <w:rFonts w:asciiTheme="majorHAnsi" w:eastAsia="Times New Roman" w:hAnsiTheme="majorHAnsi" w:cstheme="majorHAnsi"/>
                <w:color w:val="000000"/>
                <w:sz w:val="16"/>
                <w:szCs w:val="16"/>
                <w:vertAlign w:val="superscript"/>
                <w:lang w:val="en-GB" w:eastAsia="en-GB"/>
              </w:rPr>
              <w:endnoteReference w:id="13"/>
            </w:r>
            <w:r w:rsidRPr="006C6250">
              <w:rPr>
                <w:rFonts w:asciiTheme="majorHAnsi" w:eastAsia="Times New Roman" w:hAnsiTheme="majorHAnsi" w:cstheme="majorHAnsi"/>
                <w:color w:val="000000"/>
                <w:sz w:val="16"/>
                <w:szCs w:val="16"/>
                <w:lang w:val="en-GB" w:eastAsia="en-GB"/>
              </w:rPr>
              <w:t xml:space="preserve">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Sending Institution</w:t>
            </w:r>
          </w:p>
          <w:p w:rsidR="00612471" w:rsidRPr="006C6250" w:rsidRDefault="00612471" w:rsidP="00612471">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809"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eastAsia="en-GB"/>
              </w:rPr>
            </w:pPr>
          </w:p>
        </w:tc>
      </w:tr>
      <w:tr w:rsidR="00612471" w:rsidRPr="006C6250" w:rsidTr="00612471">
        <w:trPr>
          <w:trHeight w:val="202"/>
        </w:trPr>
        <w:tc>
          <w:tcPr>
            <w:tcW w:w="272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Receiving Institution</w:t>
            </w:r>
            <w:r w:rsidRPr="006C6250">
              <w:rPr>
                <w:rStyle w:val="Appeldenotedefin"/>
                <w:rFonts w:asciiTheme="majorHAnsi" w:eastAsia="Times New Roman" w:hAnsiTheme="majorHAnsi" w:cstheme="majorHAnsi"/>
                <w:color w:val="000000"/>
                <w:sz w:val="16"/>
                <w:szCs w:val="16"/>
                <w:lang w:val="en-GB" w:eastAsia="en-GB"/>
              </w:rPr>
              <w:endnoteReference w:id="14"/>
            </w:r>
          </w:p>
          <w:p w:rsidR="00612471" w:rsidRPr="006C6250" w:rsidRDefault="00612471" w:rsidP="00612471">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809" w:type="dxa"/>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eastAsia="en-GB"/>
              </w:rPr>
            </w:pPr>
          </w:p>
        </w:tc>
      </w:tr>
    </w:tbl>
    <w:p w:rsidR="00612471" w:rsidRPr="006C6250" w:rsidRDefault="00612471" w:rsidP="00612471">
      <w:pPr>
        <w:pStyle w:val="Titre1"/>
        <w:rPr>
          <w:rFonts w:cstheme="majorHAnsi"/>
          <w:color w:val="auto"/>
          <w:sz w:val="26"/>
          <w:szCs w:val="26"/>
        </w:rPr>
      </w:pPr>
    </w:p>
    <w:p w:rsidR="00612471" w:rsidRDefault="00612471" w:rsidP="00612471">
      <w:pPr>
        <w:rPr>
          <w:rFonts w:ascii="Calibri" w:eastAsia="Calibri" w:hAnsi="Calibri" w:cs="Times New Roman"/>
          <w:b/>
          <w:sz w:val="22"/>
          <w:szCs w:val="22"/>
          <w:lang w:val="en-GB" w:eastAsia="en-US"/>
        </w:rPr>
      </w:pPr>
      <w:r w:rsidRPr="006C6250">
        <w:rPr>
          <w:rFonts w:asciiTheme="majorHAnsi" w:hAnsiTheme="majorHAnsi" w:cstheme="majorHAnsi"/>
          <w:sz w:val="26"/>
          <w:szCs w:val="26"/>
        </w:rPr>
        <w:br w:type="page"/>
      </w:r>
    </w:p>
    <w:p w:rsidR="00612471" w:rsidRDefault="00612471" w:rsidP="00612471">
      <w:pPr>
        <w:spacing w:line="276" w:lineRule="auto"/>
        <w:rPr>
          <w:rFonts w:ascii="Calibri" w:eastAsia="Calibri" w:hAnsi="Calibri" w:cs="Times New Roman"/>
          <w:b/>
          <w:sz w:val="22"/>
          <w:szCs w:val="22"/>
          <w:lang w:val="en-GB" w:eastAsia="en-US"/>
        </w:rPr>
      </w:pPr>
    </w:p>
    <w:p w:rsidR="00612471" w:rsidRPr="00C5674B" w:rsidRDefault="00612471" w:rsidP="00612471">
      <w:pPr>
        <w:spacing w:line="276" w:lineRule="auto"/>
        <w:jc w:val="center"/>
        <w:rPr>
          <w:rFonts w:ascii="Calibri" w:eastAsia="Calibri" w:hAnsi="Calibri" w:cs="Times New Roman"/>
          <w:b/>
          <w:color w:val="002060"/>
          <w:sz w:val="22"/>
          <w:szCs w:val="22"/>
          <w:lang w:val="en-GB" w:eastAsia="en-US"/>
        </w:rPr>
      </w:pPr>
      <w:r w:rsidRPr="004A7F42">
        <w:rPr>
          <w:rFonts w:ascii="Calibri" w:eastAsia="Calibri" w:hAnsi="Calibri" w:cs="Times New Roman"/>
          <w:b/>
          <w:sz w:val="22"/>
          <w:szCs w:val="22"/>
          <w:lang w:val="en-GB" w:eastAsia="en-US"/>
        </w:rPr>
        <w:t xml:space="preserve">After the Mobility – </w:t>
      </w:r>
      <w:r w:rsidRPr="00C5674B">
        <w:rPr>
          <w:rFonts w:ascii="Calibri" w:eastAsia="Calibri" w:hAnsi="Calibri" w:cs="Times New Roman"/>
          <w:b/>
          <w:color w:val="002060"/>
          <w:sz w:val="22"/>
          <w:szCs w:val="22"/>
          <w:lang w:val="en-GB" w:eastAsia="en-US"/>
        </w:rPr>
        <w:t xml:space="preserve">Après la </w:t>
      </w:r>
      <w:proofErr w:type="spellStart"/>
      <w:r w:rsidRPr="00C5674B">
        <w:rPr>
          <w:rFonts w:ascii="Calibri" w:eastAsia="Calibri" w:hAnsi="Calibri" w:cs="Times New Roman"/>
          <w:b/>
          <w:color w:val="002060"/>
          <w:sz w:val="22"/>
          <w:szCs w:val="22"/>
          <w:lang w:val="en-GB" w:eastAsia="en-US"/>
        </w:rPr>
        <w:t>mobilité</w:t>
      </w:r>
      <w:proofErr w:type="spellEnd"/>
    </w:p>
    <w:p w:rsidR="00612471" w:rsidRPr="004A7F42" w:rsidRDefault="00612471" w:rsidP="00612471">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1385"/>
        <w:gridCol w:w="1593"/>
        <w:gridCol w:w="1026"/>
        <w:gridCol w:w="1026"/>
        <w:gridCol w:w="183"/>
        <w:gridCol w:w="667"/>
        <w:gridCol w:w="183"/>
        <w:gridCol w:w="1234"/>
        <w:gridCol w:w="68"/>
        <w:gridCol w:w="966"/>
        <w:gridCol w:w="459"/>
        <w:gridCol w:w="67"/>
        <w:gridCol w:w="236"/>
        <w:gridCol w:w="1054"/>
      </w:tblGrid>
      <w:tr w:rsidR="00612471" w:rsidRPr="004A7F42" w:rsidTr="005114BA">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b/>
                <w:bCs/>
                <w:color w:val="000000"/>
                <w:sz w:val="16"/>
                <w:szCs w:val="16"/>
                <w:lang w:val="en-GB" w:eastAsia="en-GB"/>
              </w:rPr>
            </w:pPr>
            <w:r w:rsidRPr="004A7F42">
              <w:rPr>
                <w:rFonts w:ascii="Calibri" w:eastAsia="Calibri" w:hAnsi="Calibri" w:cs="Times New Roman"/>
                <w:sz w:val="22"/>
                <w:szCs w:val="22"/>
                <w:lang w:val="en-GB" w:eastAsia="en-US"/>
              </w:rPr>
              <w:br w:type="page"/>
            </w:r>
          </w:p>
          <w:p w:rsidR="00612471" w:rsidRPr="004A7F42" w:rsidRDefault="00612471" w:rsidP="005114BA">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8"/>
                <w:szCs w:val="18"/>
                <w:lang w:val="en-GB" w:eastAsia="en-GB"/>
              </w:rPr>
            </w:pPr>
            <w:r w:rsidRPr="006C6250">
              <w:rPr>
                <w:rFonts w:asciiTheme="majorHAnsi" w:eastAsia="Times New Roman" w:hAnsiTheme="majorHAnsi" w:cstheme="majorHAnsi"/>
                <w:b/>
                <w:bCs/>
                <w:i/>
                <w:iCs/>
                <w:color w:val="000000"/>
                <w:sz w:val="18"/>
                <w:szCs w:val="18"/>
                <w:lang w:val="en-GB" w:eastAsia="en-GB"/>
              </w:rPr>
              <w:t>Transcript of Records</w:t>
            </w:r>
            <w:r w:rsidRPr="006C6250" w:rsidDel="0082252E">
              <w:rPr>
                <w:rFonts w:asciiTheme="majorHAnsi" w:eastAsia="Times New Roman" w:hAnsiTheme="majorHAnsi" w:cstheme="majorHAnsi"/>
                <w:b/>
                <w:bCs/>
                <w:i/>
                <w:iCs/>
                <w:color w:val="000000"/>
                <w:sz w:val="18"/>
                <w:szCs w:val="18"/>
                <w:lang w:val="en-GB" w:eastAsia="en-GB"/>
              </w:rPr>
              <w:t xml:space="preserve"> </w:t>
            </w:r>
            <w:r w:rsidRPr="006C6250">
              <w:rPr>
                <w:rFonts w:asciiTheme="majorHAnsi" w:eastAsia="Times New Roman" w:hAnsiTheme="majorHAnsi" w:cstheme="majorHAnsi"/>
                <w:b/>
                <w:bCs/>
                <w:i/>
                <w:iCs/>
                <w:color w:val="000000"/>
                <w:sz w:val="18"/>
                <w:szCs w:val="18"/>
                <w:lang w:val="en-GB" w:eastAsia="en-GB"/>
              </w:rPr>
              <w:t xml:space="preserve">at the Receiving Institution </w:t>
            </w:r>
          </w:p>
          <w:p w:rsidR="00612471" w:rsidRPr="006C6250" w:rsidRDefault="00612471" w:rsidP="005114BA">
            <w:pPr>
              <w:jc w:val="center"/>
              <w:rPr>
                <w:rFonts w:asciiTheme="majorHAnsi" w:eastAsia="Times New Roman" w:hAnsiTheme="majorHAnsi" w:cstheme="majorHAnsi"/>
                <w:b/>
                <w:bCs/>
                <w:i/>
                <w:iCs/>
                <w:sz w:val="18"/>
                <w:szCs w:val="18"/>
                <w:lang w:eastAsia="en-GB"/>
              </w:rPr>
            </w:pPr>
            <w:r w:rsidRPr="006C6250">
              <w:rPr>
                <w:rFonts w:asciiTheme="majorHAnsi" w:eastAsia="Times New Roman" w:hAnsiTheme="majorHAnsi" w:cstheme="majorHAnsi"/>
                <w:b/>
                <w:bCs/>
                <w:i/>
                <w:iCs/>
                <w:color w:val="002060"/>
                <w:sz w:val="18"/>
                <w:szCs w:val="18"/>
                <w:lang w:eastAsia="en-GB"/>
              </w:rPr>
              <w:t>Relevé de notes de l’établissement d’accueil</w:t>
            </w:r>
          </w:p>
          <w:p w:rsidR="00612471" w:rsidRPr="006C6250" w:rsidRDefault="00612471" w:rsidP="005114BA">
            <w:pPr>
              <w:rPr>
                <w:rFonts w:asciiTheme="majorHAnsi" w:eastAsia="Times New Roman" w:hAnsiTheme="majorHAnsi" w:cstheme="majorHAnsi"/>
                <w:b/>
                <w:bCs/>
                <w:i/>
                <w:iCs/>
                <w:color w:val="000000"/>
                <w:sz w:val="18"/>
                <w:szCs w:val="18"/>
                <w:lang w:eastAsia="en-GB"/>
              </w:rPr>
            </w:pPr>
          </w:p>
          <w:p w:rsidR="00612471" w:rsidRPr="006C6250" w:rsidRDefault="00612471" w:rsidP="005114BA">
            <w:pPr>
              <w:jc w:val="center"/>
              <w:rPr>
                <w:rFonts w:asciiTheme="majorHAnsi" w:eastAsia="Times New Roman" w:hAnsiTheme="majorHAnsi" w:cstheme="majorHAnsi"/>
                <w:b/>
                <w:bCs/>
                <w:iCs/>
                <w:color w:val="000000"/>
                <w:sz w:val="18"/>
                <w:szCs w:val="18"/>
                <w:lang w:val="en-GB" w:eastAsia="en-GB"/>
              </w:rPr>
            </w:pPr>
            <w:r w:rsidRPr="006C6250">
              <w:rPr>
                <w:rFonts w:asciiTheme="majorHAnsi" w:eastAsia="Times New Roman" w:hAnsiTheme="majorHAnsi" w:cstheme="majorHAnsi"/>
                <w:b/>
                <w:bCs/>
                <w:iCs/>
                <w:color w:val="000000"/>
                <w:sz w:val="18"/>
                <w:szCs w:val="18"/>
                <w:lang w:val="en-GB" w:eastAsia="en-GB"/>
              </w:rPr>
              <w:t>Start and end dates of the study period: from [day/month/year] ……………. to [day/month/year] …………….</w:t>
            </w:r>
          </w:p>
          <w:p w:rsidR="00612471" w:rsidRPr="006C6250" w:rsidRDefault="00612471" w:rsidP="005114BA">
            <w:pPr>
              <w:jc w:val="center"/>
              <w:rPr>
                <w:rFonts w:asciiTheme="majorHAnsi" w:eastAsia="Times New Roman" w:hAnsiTheme="majorHAnsi" w:cstheme="majorHAnsi"/>
                <w:b/>
                <w:bCs/>
                <w:iCs/>
                <w:color w:val="002060"/>
                <w:sz w:val="18"/>
                <w:szCs w:val="18"/>
                <w:lang w:eastAsia="en-GB"/>
              </w:rPr>
            </w:pPr>
            <w:r w:rsidRPr="006C6250">
              <w:rPr>
                <w:rFonts w:asciiTheme="majorHAnsi" w:eastAsia="Times New Roman" w:hAnsiTheme="majorHAnsi" w:cstheme="majorHAnsi"/>
                <w:b/>
                <w:bCs/>
                <w:iCs/>
                <w:color w:val="002060"/>
                <w:sz w:val="18"/>
                <w:szCs w:val="18"/>
                <w:lang w:eastAsia="en-GB"/>
              </w:rPr>
              <w:t>Date de début et de fin de mobilité : du [</w:t>
            </w:r>
            <w:proofErr w:type="spellStart"/>
            <w:r w:rsidRPr="006C6250">
              <w:rPr>
                <w:rFonts w:asciiTheme="majorHAnsi" w:eastAsia="Times New Roman" w:hAnsiTheme="majorHAnsi" w:cstheme="majorHAnsi"/>
                <w:b/>
                <w:bCs/>
                <w:iCs/>
                <w:color w:val="002060"/>
                <w:sz w:val="18"/>
                <w:szCs w:val="18"/>
                <w:lang w:eastAsia="en-GB"/>
              </w:rPr>
              <w:t>jj</w:t>
            </w:r>
            <w:proofErr w:type="spellEnd"/>
            <w:r w:rsidRPr="006C6250">
              <w:rPr>
                <w:rFonts w:asciiTheme="majorHAnsi" w:eastAsia="Times New Roman" w:hAnsiTheme="majorHAnsi" w:cstheme="majorHAnsi"/>
                <w:b/>
                <w:bCs/>
                <w:iCs/>
                <w:color w:val="002060"/>
                <w:sz w:val="18"/>
                <w:szCs w:val="18"/>
                <w:lang w:eastAsia="en-GB"/>
              </w:rPr>
              <w:t>/mm/</w:t>
            </w:r>
            <w:proofErr w:type="spellStart"/>
            <w:r w:rsidRPr="006C6250">
              <w:rPr>
                <w:rFonts w:asciiTheme="majorHAnsi" w:eastAsia="Times New Roman" w:hAnsiTheme="majorHAnsi" w:cstheme="majorHAnsi"/>
                <w:b/>
                <w:bCs/>
                <w:iCs/>
                <w:color w:val="002060"/>
                <w:sz w:val="18"/>
                <w:szCs w:val="18"/>
                <w:lang w:eastAsia="en-GB"/>
              </w:rPr>
              <w:t>aaaa</w:t>
            </w:r>
            <w:proofErr w:type="spellEnd"/>
            <w:r w:rsidRPr="006C6250">
              <w:rPr>
                <w:rFonts w:asciiTheme="majorHAnsi" w:eastAsia="Times New Roman" w:hAnsiTheme="majorHAnsi" w:cstheme="majorHAnsi"/>
                <w:b/>
                <w:bCs/>
                <w:iCs/>
                <w:color w:val="002060"/>
                <w:sz w:val="18"/>
                <w:szCs w:val="18"/>
                <w:lang w:eastAsia="en-GB"/>
              </w:rPr>
              <w:t>]……………………………..au [</w:t>
            </w:r>
            <w:proofErr w:type="spellStart"/>
            <w:r w:rsidRPr="006C6250">
              <w:rPr>
                <w:rFonts w:asciiTheme="majorHAnsi" w:eastAsia="Times New Roman" w:hAnsiTheme="majorHAnsi" w:cstheme="majorHAnsi"/>
                <w:b/>
                <w:bCs/>
                <w:iCs/>
                <w:color w:val="002060"/>
                <w:sz w:val="18"/>
                <w:szCs w:val="18"/>
                <w:lang w:eastAsia="en-GB"/>
              </w:rPr>
              <w:t>jj</w:t>
            </w:r>
            <w:proofErr w:type="spellEnd"/>
            <w:r w:rsidRPr="006C6250">
              <w:rPr>
                <w:rFonts w:asciiTheme="majorHAnsi" w:eastAsia="Times New Roman" w:hAnsiTheme="majorHAnsi" w:cstheme="majorHAnsi"/>
                <w:b/>
                <w:bCs/>
                <w:iCs/>
                <w:color w:val="002060"/>
                <w:sz w:val="18"/>
                <w:szCs w:val="18"/>
                <w:lang w:eastAsia="en-GB"/>
              </w:rPr>
              <w:t>/mm/</w:t>
            </w:r>
            <w:proofErr w:type="spellStart"/>
            <w:r w:rsidRPr="006C6250">
              <w:rPr>
                <w:rFonts w:asciiTheme="majorHAnsi" w:eastAsia="Times New Roman" w:hAnsiTheme="majorHAnsi" w:cstheme="majorHAnsi"/>
                <w:b/>
                <w:bCs/>
                <w:iCs/>
                <w:color w:val="002060"/>
                <w:sz w:val="18"/>
                <w:szCs w:val="18"/>
                <w:lang w:eastAsia="en-GB"/>
              </w:rPr>
              <w:t>aaaa</w:t>
            </w:r>
            <w:proofErr w:type="spellEnd"/>
            <w:r w:rsidRPr="006C6250">
              <w:rPr>
                <w:rFonts w:asciiTheme="majorHAnsi" w:eastAsia="Times New Roman" w:hAnsiTheme="majorHAnsi" w:cstheme="majorHAnsi"/>
                <w:b/>
                <w:bCs/>
                <w:iCs/>
                <w:color w:val="002060"/>
                <w:sz w:val="18"/>
                <w:szCs w:val="18"/>
                <w:lang w:eastAsia="en-GB"/>
              </w:rPr>
              <w:t>]……………………..</w:t>
            </w:r>
          </w:p>
          <w:p w:rsidR="00612471" w:rsidRPr="006C6250" w:rsidRDefault="00612471" w:rsidP="005114BA">
            <w:pPr>
              <w:jc w:val="center"/>
              <w:rPr>
                <w:rFonts w:asciiTheme="majorHAnsi" w:eastAsia="Times New Roman" w:hAnsiTheme="majorHAnsi" w:cstheme="majorHAnsi"/>
                <w:b/>
                <w:bCs/>
                <w:i/>
                <w:iCs/>
                <w:color w:val="000000"/>
                <w:sz w:val="18"/>
                <w:szCs w:val="18"/>
                <w:lang w:eastAsia="en-GB"/>
              </w:rPr>
            </w:pPr>
          </w:p>
        </w:tc>
      </w:tr>
      <w:tr w:rsidR="00612471" w:rsidRPr="004A7F42" w:rsidTr="005114BA">
        <w:trPr>
          <w:trHeight w:val="456"/>
        </w:trPr>
        <w:tc>
          <w:tcPr>
            <w:tcW w:w="991" w:type="dxa"/>
            <w:vMerge w:val="restart"/>
            <w:tcBorders>
              <w:top w:val="nil"/>
              <w:left w:val="double" w:sz="6" w:space="0" w:color="auto"/>
              <w:right w:val="single" w:sz="8" w:space="0" w:color="auto"/>
            </w:tcBorders>
            <w:shd w:val="clear" w:color="auto" w:fill="auto"/>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C</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After the mobility</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Tableau C</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 xml:space="preserve">Après la </w:t>
            </w:r>
            <w:proofErr w:type="spellStart"/>
            <w:r w:rsidRPr="006C6250">
              <w:rPr>
                <w:rFonts w:ascii="Calibri" w:eastAsia="Times New Roman" w:hAnsi="Calibri" w:cs="Times New Roman"/>
                <w:b/>
                <w:bCs/>
                <w:color w:val="002060"/>
                <w:sz w:val="18"/>
                <w:szCs w:val="18"/>
                <w:lang w:val="en-GB" w:eastAsia="en-GB"/>
              </w:rPr>
              <w:t>mobilité</w:t>
            </w:r>
            <w:proofErr w:type="spellEnd"/>
          </w:p>
          <w:p w:rsidR="00612471" w:rsidRPr="006C6250" w:rsidRDefault="00612471" w:rsidP="005114BA">
            <w:pP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color w:val="000000"/>
                <w:sz w:val="18"/>
                <w:szCs w:val="18"/>
                <w:lang w:val="en-GB" w:eastAsia="en-GB"/>
              </w:rPr>
            </w:pPr>
          </w:p>
        </w:tc>
        <w:tc>
          <w:tcPr>
            <w:tcW w:w="1385"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
                <w:bCs/>
                <w:color w:val="000000"/>
                <w:sz w:val="18"/>
                <w:szCs w:val="18"/>
                <w:lang w:eastAsia="en-GB"/>
              </w:rPr>
              <w:t>Component code</w:t>
            </w:r>
            <w:r w:rsidRPr="006C6250">
              <w:rPr>
                <w:rFonts w:ascii="Calibri" w:eastAsia="Times New Roman" w:hAnsi="Calibri" w:cs="Times New Roman"/>
                <w:bCs/>
                <w:color w:val="000000"/>
                <w:sz w:val="18"/>
                <w:szCs w:val="18"/>
                <w:lang w:eastAsia="en-GB"/>
              </w:rPr>
              <w:t xml:space="preserve"> </w:t>
            </w:r>
            <w:r w:rsidRPr="006C6250">
              <w:rPr>
                <w:rFonts w:ascii="Calibri" w:eastAsia="Times New Roman" w:hAnsi="Calibri" w:cs="Times New Roman"/>
                <w:bCs/>
                <w:color w:val="000000"/>
                <w:sz w:val="18"/>
                <w:szCs w:val="18"/>
                <w:lang w:eastAsia="en-GB"/>
              </w:rPr>
              <w:br/>
              <w:t xml:space="preserve">(if </w:t>
            </w:r>
            <w:proofErr w:type="spellStart"/>
            <w:r w:rsidRPr="006C6250">
              <w:rPr>
                <w:rFonts w:ascii="Calibri" w:eastAsia="Times New Roman" w:hAnsi="Calibri" w:cs="Times New Roman"/>
                <w:bCs/>
                <w:color w:val="000000"/>
                <w:sz w:val="18"/>
                <w:szCs w:val="18"/>
                <w:lang w:eastAsia="en-GB"/>
              </w:rPr>
              <w:t>any</w:t>
            </w:r>
            <w:proofErr w:type="spellEnd"/>
            <w:r w:rsidRPr="006C6250">
              <w:rPr>
                <w:rFonts w:ascii="Calibri" w:eastAsia="Times New Roman" w:hAnsi="Calibri" w:cs="Times New Roman"/>
                <w:bCs/>
                <w:color w:val="000000"/>
                <w:sz w:val="18"/>
                <w:szCs w:val="18"/>
                <w:lang w:eastAsia="en-GB"/>
              </w:rPr>
              <w:t>)</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Référence de la composante pédagogique</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(si existante)</w:t>
            </w:r>
          </w:p>
        </w:tc>
        <w:tc>
          <w:tcPr>
            <w:tcW w:w="3828"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 Receiving Institution</w:t>
            </w:r>
            <w:r w:rsidRPr="006C6250">
              <w:rPr>
                <w:rFonts w:asciiTheme="majorHAnsi" w:eastAsia="Times New Roman" w:hAnsiTheme="majorHAnsi" w:cstheme="majorHAnsi"/>
                <w:bCs/>
                <w:color w:val="000000"/>
                <w:sz w:val="18"/>
                <w:szCs w:val="18"/>
                <w:lang w:val="en-GB" w:eastAsia="en-GB"/>
              </w:rPr>
              <w:t xml:space="preserve"> </w:t>
            </w:r>
          </w:p>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xml:space="preserve">Was the component successfully completed by the student? </w:t>
            </w:r>
          </w:p>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Cs/>
                <w:color w:val="000000"/>
                <w:sz w:val="18"/>
                <w:szCs w:val="18"/>
                <w:lang w:eastAsia="en-GB"/>
              </w:rPr>
              <w:t>[</w:t>
            </w:r>
            <w:proofErr w:type="spellStart"/>
            <w:r w:rsidRPr="006C6250">
              <w:rPr>
                <w:rFonts w:asciiTheme="majorHAnsi" w:eastAsia="Times New Roman" w:hAnsiTheme="majorHAnsi" w:cstheme="majorHAnsi"/>
                <w:bCs/>
                <w:color w:val="000000"/>
                <w:sz w:val="18"/>
                <w:szCs w:val="18"/>
                <w:lang w:eastAsia="en-GB"/>
              </w:rPr>
              <w:t>Yes</w:t>
            </w:r>
            <w:proofErr w:type="spellEnd"/>
            <w:r w:rsidRPr="006C6250">
              <w:rPr>
                <w:rFonts w:asciiTheme="majorHAnsi" w:eastAsia="Times New Roman" w:hAnsiTheme="majorHAnsi" w:cstheme="majorHAnsi"/>
                <w:bCs/>
                <w:color w:val="000000"/>
                <w:sz w:val="18"/>
                <w:szCs w:val="18"/>
                <w:lang w:eastAsia="en-GB"/>
              </w:rPr>
              <w:t>/No]</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Est-ce que la composante pédagogique a été validée par l’étudiant ?</w:t>
            </w:r>
            <w:r w:rsidRPr="006C6250">
              <w:rPr>
                <w:rFonts w:asciiTheme="majorHAnsi" w:eastAsia="Times New Roman" w:hAnsiTheme="majorHAnsi" w:cstheme="majorHAnsi"/>
                <w:bCs/>
                <w:color w:val="002060"/>
                <w:sz w:val="18"/>
                <w:szCs w:val="18"/>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xml:space="preserve">Number of ECTS credits </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(or equivalent)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 xml:space="preserve">Nombre de crédits ECTS </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Grades received at the Receiving Institution</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Notes obtenues de l’établissement d’accueil</w:t>
            </w:r>
          </w:p>
        </w:tc>
      </w:tr>
      <w:tr w:rsidR="00612471" w:rsidRPr="004A7F42" w:rsidTr="005114BA">
        <w:trPr>
          <w:trHeight w:val="122"/>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nil"/>
              <w:right w:val="single" w:sz="8" w:space="0" w:color="auto"/>
            </w:tcBorders>
            <w:shd w:val="clear" w:color="auto" w:fill="auto"/>
            <w:vAlign w:val="center"/>
            <w:hideMark/>
          </w:tcPr>
          <w:p w:rsidR="00612471" w:rsidRPr="00746742"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3828" w:type="dxa"/>
            <w:gridSpan w:val="4"/>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19"/>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746742"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3828"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828" w:type="dxa"/>
            <w:gridSpan w:val="4"/>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8"/>
                <w:szCs w:val="18"/>
                <w:lang w:eastAsia="en-GB"/>
              </w:rPr>
            </w:pPr>
            <w:r w:rsidRPr="006C6250">
              <w:rPr>
                <w:rFonts w:asciiTheme="majorHAnsi" w:eastAsia="Times New Roman" w:hAnsiTheme="majorHAnsi" w:cstheme="majorHAnsi"/>
                <w:i/>
                <w:i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3828"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8"/>
                <w:szCs w:val="18"/>
                <w:lang w:eastAsia="en-GB"/>
              </w:rPr>
            </w:pPr>
          </w:p>
        </w:tc>
        <w:tc>
          <w:tcPr>
            <w:tcW w:w="2152" w:type="dxa"/>
            <w:gridSpan w:val="4"/>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8"/>
                <w:szCs w:val="18"/>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3828"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8"/>
                <w:szCs w:val="18"/>
                <w:lang w:eastAsia="en-GB"/>
              </w:rPr>
            </w:pPr>
          </w:p>
        </w:tc>
        <w:tc>
          <w:tcPr>
            <w:tcW w:w="2152" w:type="dxa"/>
            <w:gridSpan w:val="4"/>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8"/>
                <w:szCs w:val="18"/>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double" w:sz="6"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828" w:type="dxa"/>
            <w:gridSpan w:val="4"/>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8"/>
                <w:szCs w:val="18"/>
                <w:lang w:eastAsia="en-GB"/>
              </w:rPr>
            </w:pPr>
            <w:r w:rsidRPr="006C6250">
              <w:rPr>
                <w:rFonts w:asciiTheme="majorHAnsi" w:eastAsia="Times New Roman" w:hAnsiTheme="majorHAnsi" w:cstheme="majorHAnsi"/>
                <w:i/>
                <w:iCs/>
                <w:color w:val="000000"/>
                <w:sz w:val="18"/>
                <w:szCs w:val="18"/>
                <w:lang w:eastAsia="en-GB"/>
              </w:rPr>
              <w:t> </w:t>
            </w:r>
          </w:p>
        </w:tc>
        <w:tc>
          <w:tcPr>
            <w:tcW w:w="2152" w:type="dxa"/>
            <w:gridSpan w:val="4"/>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p>
        </w:tc>
      </w:tr>
      <w:tr w:rsidR="00612471" w:rsidRPr="004A7F42" w:rsidTr="005114BA">
        <w:trPr>
          <w:trHeight w:val="75"/>
        </w:trPr>
        <w:tc>
          <w:tcPr>
            <w:tcW w:w="991" w:type="dxa"/>
            <w:tcBorders>
              <w:top w:val="nil"/>
              <w:left w:val="nil"/>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p>
          <w:p w:rsidR="00612471" w:rsidRPr="004A7F42" w:rsidRDefault="00612471" w:rsidP="005114BA">
            <w:pPr>
              <w:rPr>
                <w:rFonts w:ascii="Calibri" w:eastAsia="Times New Roman" w:hAnsi="Calibri" w:cs="Times New Roman"/>
                <w:color w:val="000000"/>
                <w:sz w:val="16"/>
                <w:szCs w:val="16"/>
                <w:lang w:val="en-GB" w:eastAsia="en-GB"/>
              </w:rPr>
            </w:pPr>
          </w:p>
          <w:p w:rsidR="00612471" w:rsidRPr="004A7F42" w:rsidRDefault="00612471" w:rsidP="005114BA">
            <w:pPr>
              <w:rPr>
                <w:rFonts w:ascii="Calibri" w:eastAsia="Times New Roman" w:hAnsi="Calibri" w:cs="Times New Roman"/>
                <w:color w:val="000000"/>
                <w:sz w:val="16"/>
                <w:szCs w:val="16"/>
                <w:lang w:val="en-GB" w:eastAsia="en-GB"/>
              </w:rPr>
            </w:pPr>
          </w:p>
        </w:tc>
        <w:tc>
          <w:tcPr>
            <w:tcW w:w="1385" w:type="dxa"/>
            <w:tcBorders>
              <w:top w:val="nil"/>
              <w:left w:val="nil"/>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p>
        </w:tc>
        <w:tc>
          <w:tcPr>
            <w:tcW w:w="1593"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2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2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p w:rsidR="00612471" w:rsidRPr="006C6250" w:rsidRDefault="00612471" w:rsidP="005114BA">
            <w:pPr>
              <w:rPr>
                <w:rFonts w:asciiTheme="majorHAnsi" w:eastAsia="Times New Roman" w:hAnsiTheme="majorHAnsi" w:cstheme="majorHAnsi"/>
                <w:color w:val="000000"/>
                <w:sz w:val="18"/>
                <w:szCs w:val="18"/>
                <w:lang w:val="en-GB" w:eastAsia="en-GB"/>
              </w:rPr>
            </w:pPr>
          </w:p>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850"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417"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560" w:type="dxa"/>
            <w:gridSpan w:val="4"/>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23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54" w:type="dxa"/>
            <w:tcBorders>
              <w:top w:val="nil"/>
              <w:left w:val="nil"/>
              <w:bottom w:val="nil"/>
              <w:right w:val="nil"/>
            </w:tcBorders>
          </w:tcPr>
          <w:p w:rsidR="00612471" w:rsidRPr="004A7F42" w:rsidRDefault="00612471" w:rsidP="005114BA">
            <w:pPr>
              <w:rPr>
                <w:rFonts w:ascii="Calibri" w:eastAsia="Times New Roman" w:hAnsi="Calibri" w:cs="Times New Roman"/>
                <w:color w:val="000000"/>
                <w:sz w:val="22"/>
                <w:szCs w:val="22"/>
                <w:lang w:val="en-GB" w:eastAsia="en-GB"/>
              </w:rPr>
            </w:pPr>
          </w:p>
        </w:tc>
      </w:tr>
      <w:tr w:rsidR="00612471" w:rsidRPr="004A7F42" w:rsidTr="005114BA">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Calibri" w:eastAsia="Times New Roman" w:hAnsi="Calibri" w:cs="Times New Roman"/>
                <w:b/>
                <w:bCs/>
                <w:i/>
                <w:iCs/>
                <w:color w:val="000000"/>
                <w:sz w:val="18"/>
                <w:szCs w:val="18"/>
                <w:lang w:val="en-GB" w:eastAsia="en-GB"/>
              </w:rPr>
            </w:pPr>
            <w:r w:rsidRPr="006C6250">
              <w:rPr>
                <w:rFonts w:ascii="Calibri" w:eastAsia="Times New Roman" w:hAnsi="Calibri" w:cs="Times New Roman"/>
                <w:b/>
                <w:bCs/>
                <w:i/>
                <w:iCs/>
                <w:color w:val="000000"/>
                <w:sz w:val="18"/>
                <w:szCs w:val="18"/>
                <w:lang w:val="en-GB" w:eastAsia="en-GB"/>
              </w:rPr>
              <w:t>Transcript of Records and Recognition at the Sending Institution</w:t>
            </w:r>
          </w:p>
          <w:p w:rsidR="00612471" w:rsidRPr="006C6250" w:rsidRDefault="00612471" w:rsidP="005114BA">
            <w:pPr>
              <w:jc w:val="center"/>
              <w:rPr>
                <w:rFonts w:ascii="Calibri" w:eastAsia="Times New Roman" w:hAnsi="Calibri" w:cs="Times New Roman"/>
                <w:b/>
                <w:bCs/>
                <w:i/>
                <w:iCs/>
                <w:color w:val="002060"/>
                <w:sz w:val="18"/>
                <w:szCs w:val="18"/>
                <w:lang w:eastAsia="en-GB"/>
              </w:rPr>
            </w:pPr>
            <w:r w:rsidRPr="006C6250">
              <w:rPr>
                <w:rFonts w:ascii="Calibri" w:eastAsia="Times New Roman" w:hAnsi="Calibri" w:cs="Times New Roman"/>
                <w:b/>
                <w:bCs/>
                <w:i/>
                <w:iCs/>
                <w:color w:val="002060"/>
                <w:sz w:val="18"/>
                <w:szCs w:val="18"/>
                <w:lang w:eastAsia="en-GB"/>
              </w:rPr>
              <w:t>Relevé de notes et reconnaissance de l’établissement d’envoi</w:t>
            </w:r>
          </w:p>
          <w:p w:rsidR="00612471" w:rsidRPr="006C6250" w:rsidRDefault="00612471" w:rsidP="005114BA">
            <w:pPr>
              <w:jc w:val="center"/>
              <w:rPr>
                <w:rFonts w:ascii="Calibri" w:eastAsia="Times New Roman" w:hAnsi="Calibri" w:cs="Times New Roman"/>
                <w:b/>
                <w:bCs/>
                <w:i/>
                <w:iCs/>
                <w:color w:val="000000"/>
                <w:sz w:val="18"/>
                <w:szCs w:val="18"/>
                <w:lang w:eastAsia="en-GB"/>
              </w:rPr>
            </w:pPr>
          </w:p>
          <w:p w:rsidR="00612471" w:rsidRPr="006C6250" w:rsidRDefault="00612471" w:rsidP="005114BA">
            <w:pPr>
              <w:jc w:val="center"/>
              <w:rPr>
                <w:rFonts w:ascii="Calibri" w:eastAsia="Times New Roman" w:hAnsi="Calibri" w:cs="Times New Roman"/>
                <w:b/>
                <w:bCs/>
                <w:iCs/>
                <w:color w:val="000000"/>
                <w:sz w:val="18"/>
                <w:szCs w:val="18"/>
                <w:lang w:val="en-GB" w:eastAsia="en-GB"/>
              </w:rPr>
            </w:pPr>
            <w:r w:rsidRPr="006C6250">
              <w:rPr>
                <w:rFonts w:ascii="Calibri" w:eastAsia="Times New Roman" w:hAnsi="Calibri" w:cs="Times New Roman"/>
                <w:b/>
                <w:bCs/>
                <w:iCs/>
                <w:color w:val="000000"/>
                <w:sz w:val="18"/>
                <w:szCs w:val="18"/>
                <w:lang w:val="en-GB" w:eastAsia="en-GB"/>
              </w:rPr>
              <w:t>Start and end dates of the study period: from [day/month/year] ……………. to [day/month/year] …………….</w:t>
            </w:r>
          </w:p>
          <w:p w:rsidR="00612471" w:rsidRPr="006C6250" w:rsidRDefault="00612471" w:rsidP="005114BA">
            <w:pPr>
              <w:jc w:val="center"/>
              <w:rPr>
                <w:rFonts w:ascii="Calibri" w:eastAsia="Times New Roman" w:hAnsi="Calibri" w:cs="Times New Roman"/>
                <w:b/>
                <w:bCs/>
                <w:iCs/>
                <w:color w:val="002060"/>
                <w:sz w:val="18"/>
                <w:szCs w:val="18"/>
                <w:lang w:eastAsia="en-GB"/>
              </w:rPr>
            </w:pPr>
            <w:r w:rsidRPr="006C6250">
              <w:rPr>
                <w:rFonts w:ascii="Calibri" w:eastAsia="Times New Roman" w:hAnsi="Calibri" w:cs="Times New Roman"/>
                <w:b/>
                <w:bCs/>
                <w:iCs/>
                <w:color w:val="002060"/>
                <w:sz w:val="18"/>
                <w:szCs w:val="18"/>
                <w:lang w:eastAsia="en-GB"/>
              </w:rPr>
              <w:t>Date de début et de fin de mobilité : du [</w:t>
            </w:r>
            <w:proofErr w:type="spellStart"/>
            <w:r w:rsidRPr="006C6250">
              <w:rPr>
                <w:rFonts w:ascii="Calibri" w:eastAsia="Times New Roman" w:hAnsi="Calibri" w:cs="Times New Roman"/>
                <w:b/>
                <w:bCs/>
                <w:iCs/>
                <w:color w:val="002060"/>
                <w:sz w:val="18"/>
                <w:szCs w:val="18"/>
                <w:lang w:eastAsia="en-GB"/>
              </w:rPr>
              <w:t>jj</w:t>
            </w:r>
            <w:proofErr w:type="spellEnd"/>
            <w:r w:rsidRPr="006C6250">
              <w:rPr>
                <w:rFonts w:ascii="Calibri" w:eastAsia="Times New Roman" w:hAnsi="Calibri" w:cs="Times New Roman"/>
                <w:b/>
                <w:bCs/>
                <w:iCs/>
                <w:color w:val="002060"/>
                <w:sz w:val="18"/>
                <w:szCs w:val="18"/>
                <w:lang w:eastAsia="en-GB"/>
              </w:rPr>
              <w:t>/mm/</w:t>
            </w:r>
            <w:proofErr w:type="spellStart"/>
            <w:r w:rsidRPr="006C6250">
              <w:rPr>
                <w:rFonts w:ascii="Calibri" w:eastAsia="Times New Roman" w:hAnsi="Calibri" w:cs="Times New Roman"/>
                <w:b/>
                <w:bCs/>
                <w:iCs/>
                <w:color w:val="002060"/>
                <w:sz w:val="18"/>
                <w:szCs w:val="18"/>
                <w:lang w:eastAsia="en-GB"/>
              </w:rPr>
              <w:t>aaaa</w:t>
            </w:r>
            <w:proofErr w:type="spellEnd"/>
            <w:r w:rsidRPr="006C6250">
              <w:rPr>
                <w:rFonts w:ascii="Calibri" w:eastAsia="Times New Roman" w:hAnsi="Calibri" w:cs="Times New Roman"/>
                <w:b/>
                <w:bCs/>
                <w:iCs/>
                <w:color w:val="002060"/>
                <w:sz w:val="18"/>
                <w:szCs w:val="18"/>
                <w:lang w:eastAsia="en-GB"/>
              </w:rPr>
              <w:t>]………………………..au [</w:t>
            </w:r>
            <w:proofErr w:type="spellStart"/>
            <w:r w:rsidRPr="006C6250">
              <w:rPr>
                <w:rFonts w:ascii="Calibri" w:eastAsia="Times New Roman" w:hAnsi="Calibri" w:cs="Times New Roman"/>
                <w:b/>
                <w:bCs/>
                <w:iCs/>
                <w:color w:val="002060"/>
                <w:sz w:val="18"/>
                <w:szCs w:val="18"/>
                <w:lang w:eastAsia="en-GB"/>
              </w:rPr>
              <w:t>jj</w:t>
            </w:r>
            <w:proofErr w:type="spellEnd"/>
            <w:r w:rsidRPr="006C6250">
              <w:rPr>
                <w:rFonts w:ascii="Calibri" w:eastAsia="Times New Roman" w:hAnsi="Calibri" w:cs="Times New Roman"/>
                <w:b/>
                <w:bCs/>
                <w:iCs/>
                <w:color w:val="002060"/>
                <w:sz w:val="18"/>
                <w:szCs w:val="18"/>
                <w:lang w:eastAsia="en-GB"/>
              </w:rPr>
              <w:t>/mm/</w:t>
            </w:r>
            <w:proofErr w:type="spellStart"/>
            <w:r w:rsidRPr="006C6250">
              <w:rPr>
                <w:rFonts w:ascii="Calibri" w:eastAsia="Times New Roman" w:hAnsi="Calibri" w:cs="Times New Roman"/>
                <w:b/>
                <w:bCs/>
                <w:iCs/>
                <w:color w:val="002060"/>
                <w:sz w:val="18"/>
                <w:szCs w:val="18"/>
                <w:lang w:eastAsia="en-GB"/>
              </w:rPr>
              <w:t>aaaa</w:t>
            </w:r>
            <w:proofErr w:type="spellEnd"/>
            <w:r w:rsidRPr="006C6250">
              <w:rPr>
                <w:rFonts w:ascii="Calibri" w:eastAsia="Times New Roman" w:hAnsi="Calibri" w:cs="Times New Roman"/>
                <w:b/>
                <w:bCs/>
                <w:iCs/>
                <w:color w:val="002060"/>
                <w:sz w:val="18"/>
                <w:szCs w:val="18"/>
                <w:lang w:eastAsia="en-GB"/>
              </w:rPr>
              <w:t>]…………………………..</w:t>
            </w:r>
          </w:p>
          <w:p w:rsidR="00612471" w:rsidRPr="006C6250" w:rsidRDefault="00612471" w:rsidP="005114BA">
            <w:pPr>
              <w:rPr>
                <w:rFonts w:ascii="Calibri" w:eastAsia="Times New Roman" w:hAnsi="Calibri" w:cs="Times New Roman"/>
                <w:b/>
                <w:bCs/>
                <w:i/>
                <w:iCs/>
                <w:color w:val="000000"/>
                <w:sz w:val="18"/>
                <w:szCs w:val="18"/>
                <w:lang w:eastAsia="en-GB"/>
              </w:rPr>
            </w:pPr>
          </w:p>
        </w:tc>
      </w:tr>
      <w:tr w:rsidR="00612471" w:rsidRPr="004A7F42" w:rsidTr="005114BA">
        <w:trPr>
          <w:trHeight w:val="386"/>
        </w:trPr>
        <w:tc>
          <w:tcPr>
            <w:tcW w:w="991" w:type="dxa"/>
            <w:vMerge w:val="restart"/>
            <w:tcBorders>
              <w:top w:val="nil"/>
              <w:left w:val="double" w:sz="6" w:space="0" w:color="auto"/>
              <w:right w:val="nil"/>
            </w:tcBorders>
            <w:shd w:val="clear" w:color="auto" w:fill="auto"/>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D</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After the mobility</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Tableau D</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 xml:space="preserve">Après la </w:t>
            </w:r>
            <w:proofErr w:type="spellStart"/>
            <w:r w:rsidRPr="006C6250">
              <w:rPr>
                <w:rFonts w:ascii="Calibri" w:eastAsia="Times New Roman" w:hAnsi="Calibri" w:cs="Times New Roman"/>
                <w:b/>
                <w:bCs/>
                <w:color w:val="002060"/>
                <w:sz w:val="18"/>
                <w:szCs w:val="18"/>
                <w:lang w:val="en-GB" w:eastAsia="en-GB"/>
              </w:rPr>
              <w:t>mobilité</w:t>
            </w:r>
            <w:proofErr w:type="spellEnd"/>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color w:val="000000"/>
                <w:sz w:val="18"/>
                <w:szCs w:val="18"/>
                <w:lang w:val="en-GB"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
                <w:bCs/>
                <w:color w:val="000000"/>
                <w:sz w:val="18"/>
                <w:szCs w:val="18"/>
                <w:lang w:eastAsia="en-GB"/>
              </w:rPr>
              <w:t xml:space="preserve">Component code </w:t>
            </w:r>
            <w:r w:rsidRPr="006C6250">
              <w:rPr>
                <w:rFonts w:ascii="Calibri" w:eastAsia="Times New Roman" w:hAnsi="Calibri" w:cs="Times New Roman"/>
                <w:b/>
                <w:bCs/>
                <w:color w:val="000000"/>
                <w:sz w:val="18"/>
                <w:szCs w:val="18"/>
                <w:lang w:eastAsia="en-GB"/>
              </w:rPr>
              <w:br/>
            </w:r>
            <w:r w:rsidRPr="006C6250">
              <w:rPr>
                <w:rFonts w:ascii="Calibri" w:eastAsia="Times New Roman" w:hAnsi="Calibri" w:cs="Times New Roman"/>
                <w:bCs/>
                <w:color w:val="000000"/>
                <w:sz w:val="18"/>
                <w:szCs w:val="18"/>
                <w:lang w:eastAsia="en-GB"/>
              </w:rPr>
              <w:t xml:space="preserve">(if </w:t>
            </w:r>
            <w:proofErr w:type="spellStart"/>
            <w:r w:rsidRPr="006C6250">
              <w:rPr>
                <w:rFonts w:ascii="Calibri" w:eastAsia="Times New Roman" w:hAnsi="Calibri" w:cs="Times New Roman"/>
                <w:bCs/>
                <w:color w:val="000000"/>
                <w:sz w:val="18"/>
                <w:szCs w:val="18"/>
                <w:lang w:eastAsia="en-GB"/>
              </w:rPr>
              <w:t>any</w:t>
            </w:r>
            <w:proofErr w:type="spellEnd"/>
            <w:r w:rsidRPr="006C6250">
              <w:rPr>
                <w:rFonts w:ascii="Calibri" w:eastAsia="Times New Roman" w:hAnsi="Calibri" w:cs="Times New Roman"/>
                <w:bCs/>
                <w:color w:val="000000"/>
                <w:sz w:val="18"/>
                <w:szCs w:val="18"/>
                <w:lang w:eastAsia="en-GB"/>
              </w:rPr>
              <w:t>)</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Référence de la composante pédagogique</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Cs/>
                <w:color w:val="002060"/>
                <w:sz w:val="18"/>
                <w:szCs w:val="18"/>
                <w:lang w:eastAsia="en-GB"/>
              </w:rPr>
              <w:t>(si existante)</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
                <w:bCs/>
                <w:color w:val="000000"/>
                <w:sz w:val="18"/>
                <w:szCs w:val="18"/>
                <w:lang w:val="en-GB" w:eastAsia="en-GB"/>
              </w:rPr>
              <w:t>Title of recognised component</w:t>
            </w:r>
            <w:r w:rsidRPr="006C6250">
              <w:rPr>
                <w:rFonts w:ascii="Calibri" w:eastAsia="Times New Roman" w:hAnsi="Calibri" w:cs="Times New Roman"/>
                <w:bCs/>
                <w:color w:val="000000"/>
                <w:sz w:val="18"/>
                <w:szCs w:val="18"/>
                <w:lang w:val="en-GB" w:eastAsia="en-GB"/>
              </w:rPr>
              <w:t xml:space="preserve"> </w:t>
            </w:r>
            <w:r w:rsidRPr="006C6250">
              <w:rPr>
                <w:rFonts w:ascii="Calibri" w:eastAsia="Times New Roman" w:hAnsi="Calibri" w:cs="Times New Roman"/>
                <w:b/>
                <w:bCs/>
                <w:color w:val="000000"/>
                <w:sz w:val="18"/>
                <w:szCs w:val="18"/>
                <w:lang w:val="en-GB" w:eastAsia="en-GB"/>
              </w:rPr>
              <w:t>at the Sending Institution</w:t>
            </w:r>
            <w:r w:rsidRPr="006C6250">
              <w:rPr>
                <w:rFonts w:ascii="Calibri" w:eastAsia="Times New Roman" w:hAnsi="Calibri" w:cs="Times New Roman"/>
                <w:bCs/>
                <w:color w:val="000000"/>
                <w:sz w:val="18"/>
                <w:szCs w:val="18"/>
                <w:lang w:val="en-GB" w:eastAsia="en-GB"/>
              </w:rPr>
              <w:t xml:space="preserve"> </w:t>
            </w:r>
          </w:p>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Cs/>
                <w:color w:val="000000"/>
                <w:sz w:val="18"/>
                <w:szCs w:val="18"/>
                <w:lang w:val="en-GB" w:eastAsia="en-GB"/>
              </w:rPr>
              <w:t xml:space="preserve">(as indicated in the course catalogue) </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Intitulé de la composante pédagogique dans l’établissement d’envoi</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(tel qu’indiqué dans le catalogue de cours)</w:t>
            </w:r>
          </w:p>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 xml:space="preserve">Number of ECTS credits </w:t>
            </w:r>
            <w:r w:rsidRPr="006C6250">
              <w:rPr>
                <w:rFonts w:ascii="Calibri" w:eastAsia="Times New Roman" w:hAnsi="Calibri" w:cs="Times New Roman"/>
                <w:bCs/>
                <w:color w:val="000000"/>
                <w:sz w:val="18"/>
                <w:szCs w:val="18"/>
                <w:lang w:val="en-GB" w:eastAsia="en-GB"/>
              </w:rPr>
              <w:t>(or equivalent)</w:t>
            </w:r>
            <w:r w:rsidRPr="006C6250">
              <w:rPr>
                <w:rFonts w:ascii="Calibri" w:eastAsia="Times New Roman" w:hAnsi="Calibri" w:cs="Times New Roman"/>
                <w:b/>
                <w:bCs/>
                <w:color w:val="000000"/>
                <w:sz w:val="18"/>
                <w:szCs w:val="18"/>
                <w:lang w:val="en-GB" w:eastAsia="en-GB"/>
              </w:rPr>
              <w:t xml:space="preserve"> recognised</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Nombre de crédits ECTS</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
                <w:bCs/>
                <w:color w:val="000000"/>
                <w:sz w:val="18"/>
                <w:szCs w:val="18"/>
                <w:lang w:val="en-GB" w:eastAsia="en-GB"/>
              </w:rPr>
              <w:t>Grades registered at the Sending Institution</w:t>
            </w:r>
            <w:r w:rsidRPr="006C6250">
              <w:rPr>
                <w:rFonts w:ascii="Calibri" w:eastAsia="Times New Roman" w:hAnsi="Calibri" w:cs="Times New Roman"/>
                <w:bCs/>
                <w:color w:val="000000"/>
                <w:sz w:val="18"/>
                <w:szCs w:val="18"/>
                <w:lang w:val="en-GB" w:eastAsia="en-GB"/>
              </w:rPr>
              <w:t xml:space="preserve"> </w:t>
            </w:r>
            <w:r w:rsidRPr="006C6250">
              <w:rPr>
                <w:rFonts w:ascii="Calibri" w:eastAsia="Times New Roman" w:hAnsi="Calibri" w:cs="Times New Roman"/>
                <w:bCs/>
                <w:color w:val="000000"/>
                <w:sz w:val="18"/>
                <w:szCs w:val="18"/>
                <w:lang w:val="en-GB" w:eastAsia="en-GB"/>
              </w:rPr>
              <w:br/>
              <w:t>(if applicable)</w:t>
            </w:r>
          </w:p>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2060"/>
                <w:sz w:val="18"/>
                <w:szCs w:val="18"/>
                <w:lang w:eastAsia="en-GB"/>
              </w:rPr>
              <w:t>Notes prises en compte par l’établissement d’envoi</w:t>
            </w:r>
            <w:r w:rsidRPr="006C6250">
              <w:rPr>
                <w:rFonts w:ascii="Calibri" w:eastAsia="Times New Roman" w:hAnsi="Calibri" w:cs="Times New Roman"/>
                <w:bCs/>
                <w:color w:val="002060"/>
                <w:sz w:val="18"/>
                <w:szCs w:val="18"/>
                <w:lang w:eastAsia="en-GB"/>
              </w:rPr>
              <w:t xml:space="preserve"> (le cas échéant)</w:t>
            </w:r>
          </w:p>
        </w:tc>
      </w:tr>
      <w:tr w:rsidR="00612471" w:rsidRPr="004A7F42" w:rsidTr="005114BA">
        <w:trPr>
          <w:trHeight w:val="89"/>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nil"/>
              <w:right w:val="single" w:sz="8" w:space="0" w:color="auto"/>
            </w:tcBorders>
            <w:shd w:val="clear" w:color="auto" w:fill="auto"/>
            <w:vAlign w:val="center"/>
            <w:hideMark/>
          </w:tcPr>
          <w:p w:rsidR="00612471" w:rsidRPr="007A1E45"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4678" w:type="dxa"/>
            <w:gridSpan w:val="6"/>
            <w:tcBorders>
              <w:top w:val="nil"/>
              <w:left w:val="nil"/>
              <w:bottom w:val="nil"/>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163"/>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7A1E45"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678" w:type="dxa"/>
            <w:gridSpan w:val="6"/>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i/>
                <w:iCs/>
                <w:color w:val="000000"/>
                <w:sz w:val="18"/>
                <w:szCs w:val="18"/>
                <w:lang w:eastAsia="en-GB"/>
              </w:rPr>
            </w:pPr>
            <w:r w:rsidRPr="006C6250">
              <w:rPr>
                <w:rFonts w:ascii="Calibri" w:eastAsia="Times New Roman" w:hAnsi="Calibri" w:cs="Times New Roman"/>
                <w:i/>
                <w:i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4678" w:type="dxa"/>
            <w:gridSpan w:val="6"/>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Calibri" w:eastAsia="Times New Roman" w:hAnsi="Calibri" w:cs="Times New Roman"/>
                <w:i/>
                <w:i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4678" w:type="dxa"/>
            <w:gridSpan w:val="6"/>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Calibri" w:eastAsia="Times New Roman" w:hAnsi="Calibri" w:cs="Times New Roman"/>
                <w:i/>
                <w:i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double" w:sz="6"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678" w:type="dxa"/>
            <w:gridSpan w:val="6"/>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i/>
                <w:iCs/>
                <w:color w:val="000000"/>
                <w:sz w:val="18"/>
                <w:szCs w:val="18"/>
                <w:lang w:eastAsia="en-GB"/>
              </w:rPr>
            </w:pPr>
            <w:r w:rsidRPr="006C6250">
              <w:rPr>
                <w:rFonts w:ascii="Calibri" w:eastAsia="Times New Roman" w:hAnsi="Calibri" w:cs="Times New Roman"/>
                <w:i/>
                <w:iCs/>
                <w:color w:val="000000"/>
                <w:sz w:val="18"/>
                <w:szCs w:val="18"/>
                <w:lang w:eastAsia="en-GB"/>
              </w:rPr>
              <w:t> </w:t>
            </w:r>
          </w:p>
        </w:tc>
        <w:tc>
          <w:tcPr>
            <w:tcW w:w="2268" w:type="dxa"/>
            <w:gridSpan w:val="3"/>
            <w:tcBorders>
              <w:top w:val="single" w:sz="8" w:space="0" w:color="auto"/>
              <w:left w:val="nil"/>
              <w:bottom w:val="double" w:sz="6"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val="en-GB" w:eastAsia="en-GB"/>
              </w:rPr>
            </w:pPr>
          </w:p>
        </w:tc>
      </w:tr>
    </w:tbl>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Pr="004A7F42" w:rsidRDefault="00612471" w:rsidP="00612471">
      <w:pPr>
        <w:spacing w:line="276" w:lineRule="auto"/>
        <w:rPr>
          <w:rFonts w:ascii="Calibri" w:eastAsia="Calibri" w:hAnsi="Calibri" w:cs="Times New Roman"/>
          <w:sz w:val="22"/>
          <w:szCs w:val="22"/>
          <w:lang w:val="en-GB" w:eastAsia="en-US"/>
        </w:rPr>
      </w:pPr>
    </w:p>
    <w:p w:rsidR="00612471" w:rsidRDefault="00612471" w:rsidP="00612471">
      <w:pPr>
        <w:rPr>
          <w:rFonts w:ascii="Times New Roman" w:hAnsi="Times New Roman" w:cs="Times New Roman"/>
        </w:rPr>
      </w:pPr>
    </w:p>
    <w:p w:rsidR="00A44E7D" w:rsidRDefault="00A44E7D"/>
    <w:p w:rsidR="00612471" w:rsidRDefault="00612471"/>
    <w:sectPr w:rsidR="00612471" w:rsidSect="00612471">
      <w:headerReference w:type="default" r:id="rId7"/>
      <w:pgSz w:w="11906" w:h="16838"/>
      <w:pgMar w:top="820" w:right="707" w:bottom="993"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A0" w:rsidRDefault="008178A0" w:rsidP="00612471">
      <w:r>
        <w:separator/>
      </w:r>
    </w:p>
  </w:endnote>
  <w:endnote w:type="continuationSeparator" w:id="0">
    <w:p w:rsidR="008178A0" w:rsidRDefault="008178A0" w:rsidP="00612471">
      <w:r>
        <w:continuationSeparator/>
      </w:r>
    </w:p>
  </w:endnote>
  <w:endnote w:id="1">
    <w:p w:rsidR="00612471" w:rsidRDefault="00612471" w:rsidP="00612471">
      <w:pPr>
        <w:pStyle w:val="Notedefin"/>
        <w:rPr>
          <w:rFonts w:cstheme="minorHAnsi"/>
          <w:b/>
          <w:color w:val="548DD4" w:themeColor="text2" w:themeTint="99"/>
        </w:rPr>
      </w:pPr>
      <w:r>
        <w:rPr>
          <w:rFonts w:ascii="Verdana" w:hAnsi="Verdana"/>
          <w:sz w:val="18"/>
          <w:szCs w:val="18"/>
          <w:lang w:val="en-GB"/>
        </w:rPr>
        <w:t xml:space="preserve">     </w:t>
      </w:r>
      <w:r>
        <w:rPr>
          <w:rStyle w:val="Appeldenotedefin"/>
        </w:rPr>
        <w:t>1</w:t>
      </w:r>
      <w:r w:rsidRPr="00DC3994">
        <w:rPr>
          <w:rFonts w:ascii="Verdana" w:hAnsi="Verdana"/>
          <w:sz w:val="18"/>
          <w:szCs w:val="18"/>
          <w:lang w:val="en-GB"/>
        </w:rPr>
        <w:t xml:space="preserve"> </w:t>
      </w:r>
      <w:r w:rsidRPr="00114066">
        <w:rPr>
          <w:rFonts w:cstheme="minorHAnsi"/>
          <w:b/>
          <w:lang w:val="en-GB"/>
        </w:rPr>
        <w:t xml:space="preserve">Nationality: </w:t>
      </w:r>
      <w:r w:rsidRPr="00114066">
        <w:rPr>
          <w:rFonts w:cstheme="minorHAnsi"/>
          <w:lang w:val="en-GB"/>
        </w:rPr>
        <w:t>country to which the person belongs administratively and that issues the ID card and/or passport.</w:t>
      </w:r>
      <w:r w:rsidRPr="00834469">
        <w:rPr>
          <w:rFonts w:cstheme="minorHAnsi"/>
          <w:b/>
          <w:color w:val="548DD4" w:themeColor="text2" w:themeTint="99"/>
        </w:rPr>
        <w:t xml:space="preserve"> </w:t>
      </w:r>
    </w:p>
    <w:p w:rsidR="00612471" w:rsidRPr="00C5674B" w:rsidRDefault="00612471" w:rsidP="00612471">
      <w:pPr>
        <w:pStyle w:val="Notedefin"/>
        <w:ind w:left="426"/>
        <w:rPr>
          <w:rFonts w:cstheme="minorHAnsi"/>
          <w:color w:val="002060"/>
        </w:rPr>
      </w:pPr>
      <w:r w:rsidRPr="00C5674B">
        <w:rPr>
          <w:rFonts w:cstheme="minorHAnsi"/>
          <w:b/>
          <w:color w:val="002060"/>
        </w:rPr>
        <w:t xml:space="preserve">Nationalité : </w:t>
      </w:r>
      <w:r w:rsidRPr="00C5674B">
        <w:rPr>
          <w:rFonts w:cstheme="minorHAnsi"/>
          <w:color w:val="002060"/>
        </w:rPr>
        <w:t>pays duquel la personne dépend administrativement et qui a délivré la carte d’identité et/ou le passeport.</w:t>
      </w:r>
    </w:p>
    <w:p w:rsidR="00612471" w:rsidRPr="007A1E45" w:rsidRDefault="00612471" w:rsidP="00612471">
      <w:pPr>
        <w:pStyle w:val="Notedefin"/>
        <w:ind w:left="284"/>
        <w:rPr>
          <w:rFonts w:cstheme="minorHAnsi"/>
          <w:lang w:val="fr-FR"/>
        </w:rPr>
      </w:pPr>
    </w:p>
  </w:endnote>
  <w:endnote w:id="2">
    <w:p w:rsidR="00612471" w:rsidRDefault="00612471" w:rsidP="00612471">
      <w:pPr>
        <w:pStyle w:val="Notedefin"/>
        <w:ind w:left="426" w:hanging="142"/>
        <w:rPr>
          <w:rFonts w:cstheme="minorHAnsi"/>
          <w:lang w:val="en-GB"/>
        </w:rPr>
      </w:pPr>
      <w:r>
        <w:rPr>
          <w:rStyle w:val="Appeldenotedefin"/>
          <w:rFonts w:cstheme="minorHAnsi"/>
        </w:rPr>
        <w:t>2</w:t>
      </w:r>
      <w:r w:rsidRPr="00114066">
        <w:rPr>
          <w:rFonts w:cstheme="minorHAnsi"/>
          <w:lang w:val="en-GB"/>
        </w:rPr>
        <w:t xml:space="preserve"> </w:t>
      </w:r>
      <w:r>
        <w:rPr>
          <w:rFonts w:cstheme="minorHAnsi"/>
          <w:lang w:val="en-GB"/>
        </w:rPr>
        <w:t xml:space="preserve"> </w:t>
      </w:r>
      <w:r w:rsidRPr="00114066">
        <w:rPr>
          <w:rFonts w:cstheme="minorHAnsi"/>
          <w:b/>
          <w:lang w:val="en-GB"/>
        </w:rPr>
        <w:t>Study cycle:</w:t>
      </w:r>
      <w:r w:rsidRPr="00114066">
        <w:rPr>
          <w:rFonts w:cstheme="minorHAnsi"/>
          <w:lang w:val="en-GB"/>
        </w:rPr>
        <w:t xml:space="preserve"> Short cycle (EQF level 5) / Bachelor or equivalent first cycle (EQF level 6) / Master or equivalent second cycle (EQF level 7) / Doctorate or equivalent third cycle (EQF level 8).</w:t>
      </w:r>
    </w:p>
    <w:p w:rsidR="00612471" w:rsidRPr="00CC751E" w:rsidRDefault="00612471" w:rsidP="00612471">
      <w:pPr>
        <w:pStyle w:val="Notedefin"/>
        <w:ind w:left="426"/>
        <w:rPr>
          <w:rFonts w:cstheme="minorHAnsi"/>
          <w:color w:val="002060"/>
        </w:rPr>
      </w:pPr>
      <w:r w:rsidRPr="00CC751E">
        <w:rPr>
          <w:rFonts w:cstheme="minorHAnsi"/>
          <w:b/>
          <w:color w:val="002060"/>
        </w:rPr>
        <w:t>Cycles d’études :</w:t>
      </w:r>
      <w:r w:rsidRPr="00CC751E">
        <w:rPr>
          <w:rFonts w:cstheme="minorHAnsi"/>
          <w:color w:val="002060"/>
        </w:rPr>
        <w:t xml:space="preserve"> Cycle court (CEC niveau 5) / Licence ou équivalent 1</w:t>
      </w:r>
      <w:r w:rsidRPr="00CC751E">
        <w:rPr>
          <w:rFonts w:cstheme="minorHAnsi"/>
          <w:color w:val="002060"/>
          <w:vertAlign w:val="superscript"/>
        </w:rPr>
        <w:t>er</w:t>
      </w:r>
      <w:r w:rsidRPr="00CC751E">
        <w:rPr>
          <w:rFonts w:cstheme="minorHAnsi"/>
          <w:color w:val="002060"/>
        </w:rPr>
        <w:t xml:space="preserve"> cycle (CEC niveau 6) / Master ou équivalent 2</w:t>
      </w:r>
      <w:r>
        <w:rPr>
          <w:rFonts w:cstheme="minorHAnsi"/>
          <w:color w:val="002060"/>
          <w:vertAlign w:val="superscript"/>
        </w:rPr>
        <w:t>è</w:t>
      </w:r>
      <w:r w:rsidRPr="00CC751E">
        <w:rPr>
          <w:rFonts w:cstheme="minorHAnsi"/>
          <w:color w:val="002060"/>
        </w:rPr>
        <w:t xml:space="preserve"> cycle (CEC niveau 7) / Doctorat ou équivalent 3</w:t>
      </w:r>
      <w:r>
        <w:rPr>
          <w:rFonts w:cstheme="minorHAnsi"/>
          <w:color w:val="002060"/>
          <w:vertAlign w:val="superscript"/>
        </w:rPr>
        <w:t>è</w:t>
      </w:r>
      <w:r w:rsidRPr="00CC751E">
        <w:rPr>
          <w:rFonts w:cstheme="minorHAnsi"/>
          <w:color w:val="002060"/>
        </w:rPr>
        <w:t xml:space="preserve"> cycle (CEC niveau 8).</w:t>
      </w:r>
    </w:p>
    <w:p w:rsidR="00612471" w:rsidRPr="00834469" w:rsidRDefault="00612471" w:rsidP="00612471">
      <w:pPr>
        <w:pStyle w:val="Notedefin"/>
        <w:ind w:left="426"/>
        <w:rPr>
          <w:rFonts w:cstheme="minorHAnsi"/>
          <w:lang w:val="fr-FR"/>
        </w:rPr>
      </w:pPr>
    </w:p>
  </w:endnote>
  <w:endnote w:id="3">
    <w:p w:rsidR="00612471" w:rsidRDefault="00612471" w:rsidP="00612471">
      <w:pPr>
        <w:ind w:left="426" w:hanging="142"/>
        <w:jc w:val="both"/>
        <w:rPr>
          <w:rFonts w:cstheme="minorHAnsi"/>
          <w:sz w:val="20"/>
          <w:szCs w:val="20"/>
          <w:lang w:val="en-GB"/>
        </w:rPr>
      </w:pPr>
      <w:r>
        <w:rPr>
          <w:rStyle w:val="Appeldenotedefin"/>
          <w:rFonts w:cstheme="minorHAnsi"/>
          <w:sz w:val="20"/>
          <w:szCs w:val="20"/>
        </w:rPr>
        <w:t>3</w:t>
      </w:r>
      <w:r w:rsidRPr="00114066">
        <w:rPr>
          <w:rFonts w:cstheme="minorHAnsi"/>
          <w:sz w:val="20"/>
          <w:szCs w:val="20"/>
          <w:lang w:val="en-GB"/>
        </w:rPr>
        <w:t xml:space="preserve"> </w:t>
      </w:r>
      <w:r>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Domaine d’études</w:t>
      </w:r>
      <w:r w:rsidRPr="00CC751E">
        <w:rPr>
          <w:rFonts w:cstheme="minorHAnsi"/>
          <w:color w:val="002060"/>
          <w:sz w:val="20"/>
          <w:szCs w:val="20"/>
        </w:rPr>
        <w:t xml:space="preserve"> : </w:t>
      </w:r>
      <w:hyperlink r:id="rId3" w:history="1">
        <w:r w:rsidRPr="00CC751E">
          <w:rPr>
            <w:rStyle w:val="Lienhypertexte"/>
            <w:rFonts w:cstheme="minorHAnsi"/>
            <w:color w:val="002060"/>
            <w:sz w:val="20"/>
            <w:szCs w:val="20"/>
          </w:rPr>
          <w:t>L’outil de recherche CITE-F 2013</w:t>
        </w:r>
      </w:hyperlink>
      <w:r w:rsidRPr="00CC751E">
        <w:rPr>
          <w:rFonts w:cstheme="minorHAnsi"/>
          <w:b/>
          <w:color w:val="002060"/>
          <w:sz w:val="20"/>
          <w:szCs w:val="20"/>
        </w:rPr>
        <w:t xml:space="preserve"> </w:t>
      </w:r>
      <w:r w:rsidRPr="00CC751E">
        <w:rPr>
          <w:rFonts w:cstheme="minorHAnsi"/>
          <w:color w:val="002060"/>
          <w:sz w:val="20"/>
          <w:szCs w:val="20"/>
        </w:rPr>
        <w:t xml:space="preserve">disponible sur </w:t>
      </w:r>
      <w:hyperlink r:id="rId4" w:history="1">
        <w:r w:rsidRPr="00CC751E">
          <w:rPr>
            <w:rStyle w:val="Lienhypertexte"/>
            <w:rFonts w:cstheme="minorHAnsi"/>
            <w:color w:val="002060"/>
            <w:sz w:val="20"/>
            <w:szCs w:val="20"/>
          </w:rPr>
          <w:t>http://ec.europa.eu/education/tools/isced-f_fr.htm</w:t>
        </w:r>
      </w:hyperlink>
      <w:r w:rsidRPr="00CC751E">
        <w:rPr>
          <w:rFonts w:cstheme="minorHAnsi"/>
          <w:color w:val="002060"/>
          <w:sz w:val="20"/>
          <w:szCs w:val="20"/>
        </w:rPr>
        <w:t xml:space="preserve"> devra être utilisé pour trouver le domaine d’études de la classification internationale type de l’Education (CITE) le plus proche du domaine d’études du diplôme préparé par l’étudiant dans l’établissement d’envoi.</w:t>
      </w:r>
    </w:p>
    <w:p w:rsidR="00612471" w:rsidRPr="00834469" w:rsidRDefault="00612471" w:rsidP="00612471">
      <w:pPr>
        <w:ind w:left="426"/>
        <w:jc w:val="both"/>
        <w:rPr>
          <w:rFonts w:cstheme="minorHAnsi"/>
          <w:sz w:val="20"/>
          <w:szCs w:val="20"/>
        </w:rPr>
      </w:pPr>
    </w:p>
  </w:endnote>
  <w:endnote w:id="4">
    <w:p w:rsidR="00612471" w:rsidRDefault="00612471" w:rsidP="00612471">
      <w:pPr>
        <w:pStyle w:val="Notedefin"/>
        <w:ind w:left="426" w:hanging="142"/>
        <w:jc w:val="both"/>
        <w:rPr>
          <w:rFonts w:cstheme="minorHAnsi"/>
          <w:lang w:val="en-GB"/>
        </w:rPr>
      </w:pPr>
      <w:r>
        <w:rPr>
          <w:rStyle w:val="Appeldenotedefin"/>
          <w:rFonts w:cstheme="minorHAnsi"/>
        </w:rPr>
        <w:t>4</w:t>
      </w:r>
      <w:r w:rsidRPr="00114066">
        <w:rPr>
          <w:rFonts w:cstheme="minorHAnsi"/>
          <w:lang w:val="en-GB"/>
        </w:rPr>
        <w:t xml:space="preserve"> </w:t>
      </w:r>
      <w:r>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Code Erasmus</w:t>
      </w:r>
      <w:r w:rsidRPr="00CC751E">
        <w:rPr>
          <w:rFonts w:cstheme="minorHAnsi"/>
          <w:color w:val="002060"/>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612471" w:rsidRPr="007A1E45" w:rsidRDefault="00612471" w:rsidP="00612471">
      <w:pPr>
        <w:pStyle w:val="Notedefin"/>
        <w:ind w:left="284"/>
        <w:jc w:val="both"/>
        <w:rPr>
          <w:rFonts w:cstheme="minorHAnsi"/>
          <w:lang w:val="fr-FR"/>
        </w:rPr>
      </w:pPr>
    </w:p>
  </w:endnote>
  <w:endnote w:id="5">
    <w:p w:rsidR="00612471" w:rsidRDefault="00612471" w:rsidP="00612471">
      <w:pPr>
        <w:pStyle w:val="Notedefin"/>
        <w:ind w:left="426" w:hanging="142"/>
        <w:jc w:val="both"/>
        <w:rPr>
          <w:rFonts w:cstheme="minorHAnsi"/>
          <w:lang w:val="en-GB"/>
        </w:rPr>
      </w:pPr>
      <w:r>
        <w:rPr>
          <w:rStyle w:val="Appeldenotedefin"/>
          <w:rFonts w:cstheme="minorHAnsi"/>
        </w:rPr>
        <w:t>5</w:t>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Personne de contact</w:t>
      </w:r>
      <w:r w:rsidRPr="00CC751E">
        <w:rPr>
          <w:rFonts w:cstheme="minorHAnsi"/>
          <w:color w:val="002060"/>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612471" w:rsidRPr="00806BF1" w:rsidRDefault="00612471" w:rsidP="00612471">
      <w:pPr>
        <w:pStyle w:val="Notedefin"/>
        <w:ind w:left="426" w:hanging="142"/>
        <w:jc w:val="both"/>
        <w:rPr>
          <w:rFonts w:cstheme="minorHAnsi"/>
          <w:lang w:val="fr-FR"/>
        </w:rPr>
      </w:pPr>
    </w:p>
  </w:endnote>
  <w:endnote w:id="6">
    <w:p w:rsidR="00612471" w:rsidRDefault="00612471" w:rsidP="00612471">
      <w:pPr>
        <w:keepNext/>
        <w:keepLines/>
        <w:tabs>
          <w:tab w:val="left" w:pos="426"/>
        </w:tabs>
        <w:ind w:left="426" w:hanging="142"/>
        <w:jc w:val="both"/>
        <w:rPr>
          <w:rFonts w:cstheme="minorHAnsi"/>
          <w:sz w:val="20"/>
          <w:szCs w:val="20"/>
          <w:lang w:val="en-GB"/>
        </w:rPr>
      </w:pPr>
      <w:r>
        <w:rPr>
          <w:rStyle w:val="Appeldenotedefin"/>
          <w:rFonts w:cstheme="minorHAnsi"/>
          <w:sz w:val="20"/>
          <w:szCs w:val="20"/>
        </w:rPr>
        <w:t>6</w:t>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p w:rsidR="00612471" w:rsidRPr="00CC751E" w:rsidRDefault="00612471" w:rsidP="00612471">
      <w:pPr>
        <w:keepNext/>
        <w:keepLines/>
        <w:tabs>
          <w:tab w:val="left" w:pos="426"/>
        </w:tabs>
        <w:ind w:left="426"/>
        <w:jc w:val="both"/>
        <w:rPr>
          <w:rFonts w:cstheme="minorHAnsi"/>
          <w:color w:val="002060"/>
          <w:sz w:val="20"/>
          <w:szCs w:val="20"/>
        </w:rPr>
      </w:pPr>
      <w:r w:rsidRPr="00CC751E">
        <w:rPr>
          <w:rFonts w:cstheme="minorHAnsi"/>
          <w:b/>
          <w:color w:val="002060"/>
          <w:sz w:val="20"/>
          <w:szCs w:val="20"/>
        </w:rPr>
        <w:t>Une « composante pédagogique »</w:t>
      </w:r>
      <w:r w:rsidRPr="00CC751E">
        <w:rPr>
          <w:rFonts w:cstheme="minorHAnsi"/>
          <w:color w:val="002060"/>
          <w:sz w:val="20"/>
          <w:szCs w:val="20"/>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612471" w:rsidRPr="00806BF1" w:rsidRDefault="00612471" w:rsidP="00612471">
      <w:pPr>
        <w:keepNext/>
        <w:keepLines/>
        <w:tabs>
          <w:tab w:val="left" w:pos="426"/>
        </w:tabs>
        <w:ind w:left="426" w:hanging="142"/>
        <w:jc w:val="both"/>
        <w:rPr>
          <w:rFonts w:cstheme="minorHAnsi"/>
          <w:sz w:val="20"/>
          <w:szCs w:val="20"/>
          <w:highlight w:val="lightGray"/>
        </w:rPr>
      </w:pPr>
    </w:p>
  </w:endnote>
  <w:endnote w:id="7">
    <w:p w:rsidR="00612471" w:rsidRDefault="00612471" w:rsidP="00612471">
      <w:pPr>
        <w:pStyle w:val="Notedefin"/>
        <w:ind w:left="426" w:hanging="142"/>
        <w:jc w:val="both"/>
        <w:rPr>
          <w:rFonts w:cstheme="minorHAnsi"/>
          <w:lang w:val="en-GB"/>
        </w:rPr>
      </w:pPr>
      <w:r>
        <w:rPr>
          <w:rStyle w:val="Appeldenotedefin"/>
          <w:rFonts w:cstheme="minorHAnsi"/>
        </w:rPr>
        <w:t>7</w:t>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Catalogue de cours :</w:t>
      </w:r>
      <w:r w:rsidRPr="00CC751E">
        <w:rPr>
          <w:rFonts w:cstheme="minorHAnsi"/>
          <w:color w:val="002060"/>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612471" w:rsidRPr="00806BF1" w:rsidRDefault="00612471" w:rsidP="00612471">
      <w:pPr>
        <w:pStyle w:val="Notedefin"/>
        <w:ind w:left="426" w:hanging="142"/>
        <w:jc w:val="both"/>
        <w:rPr>
          <w:rFonts w:cstheme="minorHAnsi"/>
          <w:lang w:val="fr-FR"/>
        </w:rPr>
      </w:pPr>
    </w:p>
  </w:endnote>
  <w:endnote w:id="8">
    <w:p w:rsidR="00612471" w:rsidRDefault="00612471" w:rsidP="00612471">
      <w:pPr>
        <w:pStyle w:val="Notedefin"/>
        <w:ind w:left="426" w:hanging="142"/>
        <w:jc w:val="both"/>
        <w:rPr>
          <w:rFonts w:cstheme="minorHAnsi"/>
          <w:lang w:val="en-GB"/>
        </w:rPr>
      </w:pPr>
      <w:r>
        <w:rPr>
          <w:rStyle w:val="Appeldenotedefin"/>
          <w:rFonts w:cstheme="minorHAnsi"/>
        </w:rPr>
        <w:t>8</w:t>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Crédits ECTS (ou crédits équivalents) :</w:t>
      </w:r>
      <w:r w:rsidRPr="00CC751E">
        <w:rPr>
          <w:rFonts w:cstheme="minorHAnsi"/>
          <w:color w:val="002060"/>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612471" w:rsidRPr="008F630A" w:rsidRDefault="00612471" w:rsidP="00612471">
      <w:pPr>
        <w:pStyle w:val="Notedefin"/>
        <w:ind w:left="426" w:hanging="142"/>
        <w:jc w:val="both"/>
        <w:rPr>
          <w:rFonts w:cstheme="minorHAnsi"/>
          <w:sz w:val="8"/>
          <w:lang w:val="fr-FR"/>
        </w:rPr>
      </w:pPr>
    </w:p>
  </w:endnote>
  <w:endnote w:id="9">
    <w:p w:rsidR="00612471" w:rsidRDefault="00612471" w:rsidP="00612471">
      <w:pPr>
        <w:pStyle w:val="Notedefin"/>
        <w:ind w:left="426" w:hanging="142"/>
        <w:jc w:val="both"/>
        <w:rPr>
          <w:rFonts w:cstheme="minorHAnsi"/>
          <w:lang w:val="en-GB"/>
        </w:rPr>
      </w:pPr>
      <w:r>
        <w:rPr>
          <w:rStyle w:val="Appeldenotedefin"/>
          <w:rFonts w:cstheme="minorHAnsi"/>
        </w:rPr>
        <w:t>9</w:t>
      </w:r>
      <w:r>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5" w:history="1">
        <w:r w:rsidRPr="00865858">
          <w:rPr>
            <w:rStyle w:val="Lienhypertexte"/>
            <w:rFonts w:cstheme="minorHAnsi"/>
            <w:lang w:val="en-GB"/>
          </w:rPr>
          <w:t>https://europass.cedefop.europa.eu/en/resources/european-language-levels-cefr</w:t>
        </w:r>
      </w:hyperlink>
      <w:r>
        <w:rPr>
          <w:rFonts w:cstheme="minorHAnsi"/>
          <w:lang w:val="en-GB"/>
        </w:rPr>
        <w:t xml:space="preserve"> </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Niveau de compétence linguistique :</w:t>
      </w:r>
      <w:r w:rsidRPr="00CC751E">
        <w:rPr>
          <w:rFonts w:cstheme="minorHAnsi"/>
          <w:color w:val="002060"/>
          <w:lang w:val="fr-FR"/>
        </w:rPr>
        <w:t xml:space="preserve"> information sur le Cadre Européen Commun de Référence pour les langues (</w:t>
      </w:r>
      <w:r w:rsidRPr="00CC751E">
        <w:rPr>
          <w:rFonts w:cstheme="minorHAnsi"/>
          <w:b/>
          <w:color w:val="002060"/>
          <w:lang w:val="fr-FR"/>
        </w:rPr>
        <w:t>CECR</w:t>
      </w:r>
      <w:r w:rsidRPr="00CC751E">
        <w:rPr>
          <w:rFonts w:cstheme="minorHAnsi"/>
          <w:color w:val="002060"/>
          <w:lang w:val="fr-FR"/>
        </w:rPr>
        <w:t xml:space="preserve">)  disponible sur : </w:t>
      </w:r>
      <w:hyperlink r:id="rId6" w:history="1">
        <w:r w:rsidRPr="00CC751E">
          <w:rPr>
            <w:rStyle w:val="Lienhypertexte"/>
            <w:rFonts w:cstheme="minorHAnsi"/>
            <w:color w:val="002060"/>
            <w:lang w:val="fr-FR"/>
          </w:rPr>
          <w:t>https://europass.cedefop.europa.eu/en/resources/european-language-levels-cefr</w:t>
        </w:r>
      </w:hyperlink>
      <w:r w:rsidRPr="00CC751E">
        <w:rPr>
          <w:rStyle w:val="Lienhypertexte"/>
          <w:rFonts w:cstheme="minorHAnsi"/>
          <w:color w:val="002060"/>
          <w:lang w:val="fr-FR"/>
        </w:rPr>
        <w:t xml:space="preserve"> </w:t>
      </w:r>
    </w:p>
    <w:p w:rsidR="00612471" w:rsidRPr="008F630A" w:rsidRDefault="00612471" w:rsidP="00612471">
      <w:pPr>
        <w:pStyle w:val="Notedefin"/>
        <w:ind w:left="426" w:hanging="142"/>
        <w:jc w:val="both"/>
        <w:rPr>
          <w:rFonts w:cstheme="minorHAnsi"/>
          <w:sz w:val="14"/>
          <w:lang w:val="fr-FR"/>
        </w:rPr>
      </w:pPr>
    </w:p>
  </w:endnote>
  <w:endnote w:id="10">
    <w:p w:rsidR="00612471" w:rsidRDefault="00612471" w:rsidP="00612471">
      <w:pPr>
        <w:ind w:left="426" w:hanging="142"/>
        <w:jc w:val="both"/>
        <w:rPr>
          <w:rFonts w:cstheme="minorHAnsi"/>
          <w:sz w:val="20"/>
          <w:szCs w:val="20"/>
          <w:lang w:val="en-GB"/>
        </w:rPr>
      </w:pPr>
      <w:r>
        <w:rPr>
          <w:rStyle w:val="Appeldenotedefin"/>
          <w:rFonts w:cstheme="minorHAnsi"/>
          <w:sz w:val="20"/>
          <w:szCs w:val="20"/>
        </w:rPr>
        <w:t>10</w:t>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spacing w:after="120"/>
        <w:ind w:left="426"/>
        <w:jc w:val="both"/>
        <w:rPr>
          <w:rFonts w:cstheme="minorHAnsi"/>
          <w:color w:val="002060"/>
          <w:sz w:val="20"/>
          <w:szCs w:val="20"/>
        </w:rPr>
      </w:pPr>
      <w:r w:rsidRPr="00CC751E">
        <w:rPr>
          <w:rFonts w:cstheme="minorHAnsi"/>
          <w:b/>
          <w:color w:val="002060"/>
          <w:sz w:val="20"/>
          <w:szCs w:val="20"/>
        </w:rPr>
        <w:t>Personne responsable dans l’établissement d’envoi :</w:t>
      </w:r>
      <w:r w:rsidRPr="00CC751E">
        <w:rPr>
          <w:rFonts w:cstheme="minorHAnsi"/>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612471" w:rsidRPr="008F630A" w:rsidRDefault="00612471" w:rsidP="00612471">
      <w:pPr>
        <w:ind w:left="426" w:hanging="142"/>
        <w:jc w:val="both"/>
        <w:rPr>
          <w:rFonts w:cstheme="minorHAnsi"/>
          <w:sz w:val="8"/>
          <w:szCs w:val="20"/>
        </w:rPr>
      </w:pPr>
    </w:p>
  </w:endnote>
  <w:endnote w:id="11">
    <w:p w:rsidR="00612471" w:rsidRDefault="00612471" w:rsidP="00612471">
      <w:pPr>
        <w:ind w:left="426" w:hanging="142"/>
        <w:jc w:val="both"/>
        <w:rPr>
          <w:rFonts w:cstheme="minorHAnsi"/>
          <w:sz w:val="20"/>
          <w:szCs w:val="20"/>
          <w:lang w:val="en-GB"/>
        </w:rPr>
      </w:pPr>
      <w:r>
        <w:rPr>
          <w:rStyle w:val="Appeldenotedefin"/>
          <w:rFonts w:cstheme="minorHAnsi"/>
          <w:sz w:val="20"/>
          <w:szCs w:val="20"/>
        </w:rPr>
        <w:t>11</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Personne responsable dans l’établissement d’accueil</w:t>
      </w:r>
      <w:r w:rsidRPr="00CC751E">
        <w:rPr>
          <w:rFonts w:cstheme="minorHAnsi"/>
          <w:color w:val="002060"/>
          <w:sz w:val="20"/>
          <w:szCs w:val="20"/>
        </w:rPr>
        <w:t xml:space="preserve"> : le nom et l’adresse e-mail de la personne responsable devront être indiqués uniquement dans le cas où ils diffèrent de ceux de la personne de contact indiquée au début du document.</w:t>
      </w:r>
    </w:p>
    <w:p w:rsidR="00612471" w:rsidRPr="008F630A" w:rsidRDefault="00612471" w:rsidP="00612471">
      <w:pPr>
        <w:jc w:val="both"/>
        <w:rPr>
          <w:rFonts w:cstheme="minorHAnsi"/>
          <w:sz w:val="12"/>
          <w:szCs w:val="20"/>
        </w:rPr>
      </w:pPr>
    </w:p>
  </w:endnote>
  <w:endnote w:id="12">
    <w:p w:rsidR="00612471" w:rsidRPr="00114066" w:rsidRDefault="00612471" w:rsidP="00612471">
      <w:pPr>
        <w:pStyle w:val="Notedefin"/>
        <w:ind w:left="284"/>
        <w:rPr>
          <w:rFonts w:cstheme="minorHAnsi"/>
          <w:b/>
          <w:lang w:val="en-GB"/>
        </w:rPr>
      </w:pPr>
      <w:r>
        <w:rPr>
          <w:rStyle w:val="Appeldenotedefin"/>
          <w:rFonts w:cstheme="minorHAnsi"/>
        </w:rPr>
        <w:t>12</w:t>
      </w:r>
      <w:r w:rsidRPr="00114066">
        <w:rPr>
          <w:rFonts w:cstheme="minorHAnsi"/>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613"/>
        <w:gridCol w:w="3559"/>
      </w:tblGrid>
      <w:tr w:rsidR="00612471" w:rsidRPr="008D71B1" w:rsidTr="004A7F42">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b/>
                <w:i/>
                <w:iCs/>
                <w:u w:val="single"/>
                <w:lang w:val="en-GB"/>
              </w:rPr>
            </w:pPr>
            <w:r w:rsidRPr="00114066">
              <w:rPr>
                <w:rFonts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b/>
                <w:i/>
                <w:iCs/>
                <w:u w:val="single"/>
                <w:lang w:val="en-GB"/>
              </w:rPr>
            </w:pPr>
            <w:r w:rsidRPr="00114066">
              <w:rPr>
                <w:rFonts w:cstheme="minorHAnsi"/>
                <w:b/>
                <w:i/>
                <w:iCs/>
                <w:lang w:val="en-GB"/>
              </w:rPr>
              <w:t>Reason for adding a component</w:t>
            </w:r>
          </w:p>
        </w:tc>
      </w:tr>
      <w:tr w:rsidR="00612471" w:rsidRPr="002E3D29" w:rsidTr="004A7F42">
        <w:tc>
          <w:tcPr>
            <w:tcW w:w="7229" w:type="dxa"/>
            <w:tcBorders>
              <w:top w:val="single" w:sz="12" w:space="0" w:color="000000"/>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1.</w:t>
            </w:r>
            <w:r w:rsidRPr="00114066">
              <w:rPr>
                <w:rFonts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5. </w:t>
            </w:r>
            <w:r w:rsidRPr="00114066">
              <w:rPr>
                <w:rFonts w:cstheme="minorHAnsi"/>
                <w:lang w:val="en-GB"/>
              </w:rPr>
              <w:t>Substituting a deleted component</w:t>
            </w:r>
          </w:p>
        </w:tc>
      </w:tr>
      <w:tr w:rsidR="00612471" w:rsidRPr="002E3D29" w:rsidTr="004A7F42">
        <w:tc>
          <w:tcPr>
            <w:tcW w:w="7229"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2. </w:t>
            </w:r>
            <w:r w:rsidRPr="00114066">
              <w:rPr>
                <w:rFonts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6. </w:t>
            </w:r>
            <w:r w:rsidRPr="00114066">
              <w:rPr>
                <w:rFonts w:cstheme="minorHAnsi"/>
                <w:lang w:val="en-GB"/>
              </w:rPr>
              <w:t>Extending the mobility period</w:t>
            </w:r>
          </w:p>
        </w:tc>
      </w:tr>
      <w:tr w:rsidR="00612471" w:rsidRPr="00833616" w:rsidTr="004A7F42">
        <w:tc>
          <w:tcPr>
            <w:tcW w:w="7229"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lang w:val="en-GB"/>
              </w:rPr>
            </w:pPr>
            <w:r>
              <w:rPr>
                <w:rFonts w:cstheme="minorHAnsi"/>
                <w:lang w:val="en-GB"/>
              </w:rPr>
              <w:t xml:space="preserve">3. </w:t>
            </w:r>
            <w:r w:rsidRPr="00114066">
              <w:rPr>
                <w:rFonts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7. </w:t>
            </w:r>
            <w:r w:rsidRPr="00114066">
              <w:rPr>
                <w:rFonts w:cstheme="minorHAnsi"/>
                <w:lang w:val="en-GB"/>
              </w:rPr>
              <w:t>Other (please specify)</w:t>
            </w:r>
          </w:p>
        </w:tc>
      </w:tr>
      <w:tr w:rsidR="00612471" w:rsidRPr="00833616" w:rsidTr="004A7F42">
        <w:tc>
          <w:tcPr>
            <w:tcW w:w="7229" w:type="dxa"/>
            <w:tcBorders>
              <w:top w:val="nil"/>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lang w:val="en-GB"/>
              </w:rPr>
            </w:pPr>
            <w:r>
              <w:rPr>
                <w:rFonts w:cstheme="minorHAnsi"/>
                <w:lang w:val="en-GB"/>
              </w:rPr>
              <w:t xml:space="preserve">4. </w:t>
            </w:r>
            <w:r w:rsidRPr="00114066">
              <w:rPr>
                <w:rFonts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u w:val="single"/>
                <w:lang w:val="en-GB"/>
              </w:rPr>
            </w:pPr>
          </w:p>
        </w:tc>
      </w:tr>
    </w:tbl>
    <w:p w:rsidR="00612471" w:rsidRDefault="00612471" w:rsidP="00612471">
      <w:pPr>
        <w:pStyle w:val="Notedefin"/>
        <w:rPr>
          <w:rFonts w:ascii="Verdana" w:hAnsi="Verdana"/>
          <w:sz w:val="18"/>
          <w:szCs w:val="18"/>
          <w:lang w:val="en-GB"/>
        </w:rPr>
      </w:pPr>
    </w:p>
    <w:p w:rsidR="00612471" w:rsidRPr="00CC751E" w:rsidRDefault="00612471" w:rsidP="00612471">
      <w:pPr>
        <w:pStyle w:val="Notedebasdepage"/>
        <w:spacing w:after="0"/>
        <w:ind w:left="284" w:firstLine="0"/>
        <w:rPr>
          <w:rFonts w:asciiTheme="minorHAnsi" w:hAnsiTheme="minorHAnsi" w:cstheme="minorHAnsi"/>
          <w:b/>
          <w:color w:val="002060"/>
          <w:lang w:val="it-IT"/>
        </w:rPr>
      </w:pPr>
      <w:r w:rsidRPr="00CC751E">
        <w:rPr>
          <w:rFonts w:asciiTheme="minorHAnsi" w:hAnsiTheme="minorHAnsi" w:cstheme="minorHAnsi"/>
          <w:b/>
          <w:color w:val="002060"/>
          <w:lang w:val="it-IT"/>
        </w:rPr>
        <w:t>Motifs des modifications exceptionnelles apportées au programme de mobilité d’études (choisir parmi les éléments du tableau ci-dessous) :</w:t>
      </w:r>
    </w:p>
    <w:tbl>
      <w:tblPr>
        <w:tblW w:w="10020" w:type="dxa"/>
        <w:tblInd w:w="392" w:type="dxa"/>
        <w:tblBorders>
          <w:top w:val="single" w:sz="12" w:space="0" w:color="000000"/>
          <w:bottom w:val="single" w:sz="12" w:space="0" w:color="000000"/>
        </w:tblBorders>
        <w:tblLook w:val="04A0" w:firstRow="1" w:lastRow="0" w:firstColumn="1" w:lastColumn="0" w:noHBand="0" w:noVBand="1"/>
      </w:tblPr>
      <w:tblGrid>
        <w:gridCol w:w="5786"/>
        <w:gridCol w:w="4234"/>
      </w:tblGrid>
      <w:tr w:rsidR="00612471" w:rsidRPr="00CC751E" w:rsidTr="0038440E">
        <w:trPr>
          <w:trHeight w:val="214"/>
        </w:trPr>
        <w:tc>
          <w:tcPr>
            <w:tcW w:w="5786" w:type="dxa"/>
            <w:tcBorders>
              <w:top w:val="single" w:sz="24" w:space="0" w:color="00B0F0"/>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b/>
                <w:i/>
                <w:iCs/>
                <w:color w:val="002060"/>
                <w:u w:val="single"/>
              </w:rPr>
            </w:pPr>
            <w:r w:rsidRPr="00CC751E">
              <w:rPr>
                <w:rFonts w:asciiTheme="minorHAnsi" w:hAnsiTheme="minorHAnsi" w:cstheme="minorHAnsi"/>
                <w:b/>
                <w:i/>
                <w:iCs/>
                <w:color w:val="002060"/>
              </w:rPr>
              <w:t>Motif de suppression d’une composante pédagogique</w:t>
            </w:r>
          </w:p>
        </w:tc>
        <w:tc>
          <w:tcPr>
            <w:tcW w:w="4234" w:type="dxa"/>
            <w:tcBorders>
              <w:top w:val="single" w:sz="24" w:space="0" w:color="00B0F0"/>
              <w:left w:val="single" w:sz="24" w:space="0" w:color="00B0F0"/>
              <w:bottom w:val="single" w:sz="24" w:space="0" w:color="00B0F0"/>
              <w:right w:val="single" w:sz="24" w:space="0" w:color="00B0F0"/>
            </w:tcBorders>
            <w:shd w:val="clear" w:color="auto" w:fill="auto"/>
          </w:tcPr>
          <w:p w:rsidR="00612471" w:rsidRPr="00CC751E" w:rsidRDefault="00612471" w:rsidP="006C01AE">
            <w:pPr>
              <w:pStyle w:val="Notedebasdepage"/>
              <w:spacing w:after="0"/>
              <w:ind w:left="0" w:firstLine="0"/>
              <w:jc w:val="left"/>
              <w:rPr>
                <w:rFonts w:asciiTheme="minorHAnsi" w:hAnsiTheme="minorHAnsi" w:cstheme="minorHAnsi"/>
                <w:b/>
                <w:i/>
                <w:iCs/>
                <w:color w:val="002060"/>
                <w:u w:val="single"/>
              </w:rPr>
            </w:pPr>
            <w:r w:rsidRPr="00CC751E">
              <w:rPr>
                <w:rFonts w:asciiTheme="minorHAnsi" w:hAnsiTheme="minorHAnsi" w:cstheme="minorHAnsi"/>
                <w:b/>
                <w:i/>
                <w:iCs/>
                <w:color w:val="002060"/>
              </w:rPr>
              <w:t>Motif d’ajout d’une composante pédagogique</w:t>
            </w:r>
          </w:p>
        </w:tc>
      </w:tr>
      <w:tr w:rsidR="00612471" w:rsidRPr="00CC751E" w:rsidTr="0038440E">
        <w:trPr>
          <w:trHeight w:val="439"/>
        </w:trPr>
        <w:tc>
          <w:tcPr>
            <w:tcW w:w="5786" w:type="dxa"/>
            <w:tcBorders>
              <w:top w:val="single" w:sz="24" w:space="0" w:color="00B0F0"/>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r w:rsidRPr="00CC751E">
              <w:rPr>
                <w:rFonts w:asciiTheme="minorHAnsi" w:hAnsiTheme="minorHAnsi" w:cstheme="minorHAnsi"/>
                <w:color w:val="002060"/>
              </w:rPr>
              <w:t xml:space="preserve">1. </w:t>
            </w:r>
            <w:r w:rsidRPr="00CC751E">
              <w:rPr>
                <w:rFonts w:asciiTheme="minorHAnsi" w:hAnsiTheme="minorHAnsi" w:cstheme="minorHAnsi"/>
                <w:color w:val="002060"/>
                <w:lang w:val="it-IT"/>
              </w:rPr>
              <w:t>La composante préalablement choisie n’est pas disponible dans l’établissement d’accueil</w:t>
            </w:r>
          </w:p>
        </w:tc>
        <w:tc>
          <w:tcPr>
            <w:tcW w:w="4234" w:type="dxa"/>
            <w:tcBorders>
              <w:top w:val="single" w:sz="24" w:space="0" w:color="00B0F0"/>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jc w:val="left"/>
              <w:rPr>
                <w:rFonts w:asciiTheme="minorHAnsi" w:hAnsiTheme="minorHAnsi" w:cstheme="minorHAnsi"/>
                <w:color w:val="002060"/>
                <w:u w:val="single"/>
              </w:rPr>
            </w:pPr>
            <w:r w:rsidRPr="00CC751E">
              <w:rPr>
                <w:rFonts w:asciiTheme="minorHAnsi" w:hAnsiTheme="minorHAnsi" w:cstheme="minorHAnsi"/>
                <w:color w:val="002060"/>
              </w:rPr>
              <w:t xml:space="preserve">5. </w:t>
            </w:r>
            <w:r w:rsidRPr="00CC751E">
              <w:rPr>
                <w:rFonts w:asciiTheme="minorHAnsi" w:hAnsiTheme="minorHAnsi" w:cstheme="minorHAnsi"/>
                <w:color w:val="002060"/>
                <w:lang w:val="it-IT"/>
              </w:rPr>
              <w:t>Remplacement d’une composante supprimée</w:t>
            </w:r>
          </w:p>
        </w:tc>
      </w:tr>
      <w:tr w:rsidR="00612471" w:rsidRPr="00CC751E" w:rsidTr="0038440E">
        <w:trPr>
          <w:trHeight w:val="439"/>
        </w:trPr>
        <w:tc>
          <w:tcPr>
            <w:tcW w:w="5786"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lang w:val="it-IT"/>
              </w:rPr>
            </w:pPr>
            <w:r w:rsidRPr="00CC751E">
              <w:rPr>
                <w:rFonts w:asciiTheme="minorHAnsi" w:hAnsiTheme="minorHAnsi" w:cstheme="minorHAnsi"/>
                <w:color w:val="002060"/>
              </w:rPr>
              <w:t xml:space="preserve">2. </w:t>
            </w:r>
            <w:r w:rsidRPr="00CC751E">
              <w:rPr>
                <w:rFonts w:asciiTheme="minorHAnsi" w:hAnsiTheme="minorHAnsi" w:cstheme="minorHAnsi"/>
                <w:color w:val="002060"/>
                <w:lang w:val="it-IT"/>
              </w:rPr>
              <w:t>La composante est enseignée dans une langue différente de celle indiquée dans le catalogue de cours</w:t>
            </w:r>
          </w:p>
        </w:tc>
        <w:tc>
          <w:tcPr>
            <w:tcW w:w="4234"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rPr>
            </w:pPr>
            <w:r w:rsidRPr="00CC751E">
              <w:rPr>
                <w:rFonts w:asciiTheme="minorHAnsi" w:hAnsiTheme="minorHAnsi" w:cstheme="minorHAnsi"/>
                <w:color w:val="002060"/>
              </w:rPr>
              <w:t>6. Prolongation de la période de mobilité</w:t>
            </w:r>
          </w:p>
          <w:p w:rsidR="00612471" w:rsidRPr="00CC751E" w:rsidRDefault="00612471" w:rsidP="004A7F42">
            <w:pPr>
              <w:pStyle w:val="Notedebasdepage"/>
              <w:spacing w:after="0"/>
              <w:ind w:left="0" w:firstLine="0"/>
              <w:rPr>
                <w:rFonts w:asciiTheme="minorHAnsi" w:hAnsiTheme="minorHAnsi" w:cstheme="minorHAnsi"/>
                <w:color w:val="002060"/>
                <w:u w:val="single"/>
              </w:rPr>
            </w:pPr>
            <w:r w:rsidRPr="00CC751E">
              <w:rPr>
                <w:rFonts w:asciiTheme="minorHAnsi" w:hAnsiTheme="minorHAnsi" w:cstheme="minorHAnsi"/>
                <w:color w:val="002060"/>
              </w:rPr>
              <w:t>7. Autre (merci de préciser)</w:t>
            </w:r>
          </w:p>
        </w:tc>
      </w:tr>
      <w:tr w:rsidR="00612471" w:rsidRPr="00CC751E" w:rsidTr="0038440E">
        <w:trPr>
          <w:trHeight w:val="214"/>
        </w:trPr>
        <w:tc>
          <w:tcPr>
            <w:tcW w:w="5786"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lang w:val="en-GB"/>
              </w:rPr>
            </w:pPr>
            <w:r w:rsidRPr="00CC751E">
              <w:rPr>
                <w:rFonts w:asciiTheme="minorHAnsi" w:hAnsiTheme="minorHAnsi" w:cstheme="minorHAnsi"/>
                <w:color w:val="002060"/>
                <w:lang w:val="en-GB"/>
              </w:rPr>
              <w:t xml:space="preserve">3. </w:t>
            </w:r>
            <w:proofErr w:type="spellStart"/>
            <w:r w:rsidRPr="00CC751E">
              <w:rPr>
                <w:rFonts w:asciiTheme="minorHAnsi" w:hAnsiTheme="minorHAnsi" w:cstheme="minorHAnsi"/>
                <w:color w:val="002060"/>
                <w:lang w:val="en-GB"/>
              </w:rPr>
              <w:t>Problème</w:t>
            </w:r>
            <w:proofErr w:type="spellEnd"/>
            <w:r w:rsidRPr="00CC751E">
              <w:rPr>
                <w:rFonts w:asciiTheme="minorHAnsi" w:hAnsiTheme="minorHAnsi" w:cstheme="minorHAnsi"/>
                <w:color w:val="002060"/>
                <w:lang w:val="en-GB"/>
              </w:rPr>
              <w:t xml:space="preserve"> </w:t>
            </w:r>
            <w:proofErr w:type="spellStart"/>
            <w:r w:rsidRPr="00CC751E">
              <w:rPr>
                <w:rFonts w:asciiTheme="minorHAnsi" w:hAnsiTheme="minorHAnsi" w:cstheme="minorHAnsi"/>
                <w:color w:val="002060"/>
                <w:lang w:val="en-GB"/>
              </w:rPr>
              <w:t>d’emploi</w:t>
            </w:r>
            <w:proofErr w:type="spellEnd"/>
            <w:r w:rsidRPr="00CC751E">
              <w:rPr>
                <w:rFonts w:asciiTheme="minorHAnsi" w:hAnsiTheme="minorHAnsi" w:cstheme="minorHAnsi"/>
                <w:color w:val="002060"/>
                <w:lang w:val="en-GB"/>
              </w:rPr>
              <w:t xml:space="preserve"> du temps</w:t>
            </w:r>
          </w:p>
        </w:tc>
        <w:tc>
          <w:tcPr>
            <w:tcW w:w="4234"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p>
        </w:tc>
      </w:tr>
      <w:tr w:rsidR="00612471" w:rsidRPr="00CC751E" w:rsidTr="0038440E">
        <w:trPr>
          <w:trHeight w:val="237"/>
        </w:trPr>
        <w:tc>
          <w:tcPr>
            <w:tcW w:w="5786" w:type="dxa"/>
            <w:tcBorders>
              <w:top w:val="nil"/>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rPr>
            </w:pPr>
            <w:r w:rsidRPr="00CC751E">
              <w:rPr>
                <w:rFonts w:asciiTheme="minorHAnsi" w:hAnsiTheme="minorHAnsi" w:cstheme="minorHAnsi"/>
                <w:color w:val="002060"/>
              </w:rPr>
              <w:t>4. Autre (merci de préciser)</w:t>
            </w:r>
          </w:p>
        </w:tc>
        <w:tc>
          <w:tcPr>
            <w:tcW w:w="4234" w:type="dxa"/>
            <w:tcBorders>
              <w:top w:val="nil"/>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p>
        </w:tc>
      </w:tr>
    </w:tbl>
    <w:p w:rsidR="00612471" w:rsidRPr="00CC751E" w:rsidRDefault="00612471" w:rsidP="00612471">
      <w:pPr>
        <w:pStyle w:val="Notedefin"/>
        <w:rPr>
          <w:rFonts w:ascii="Verdana" w:hAnsi="Verdana"/>
          <w:color w:val="002060"/>
          <w:sz w:val="18"/>
          <w:szCs w:val="18"/>
        </w:rPr>
      </w:pPr>
    </w:p>
    <w:p w:rsidR="00612471" w:rsidRPr="008F630A" w:rsidRDefault="00612471" w:rsidP="00612471">
      <w:pPr>
        <w:pStyle w:val="Notedefin"/>
        <w:rPr>
          <w:rFonts w:ascii="Verdana" w:hAnsi="Verdana"/>
          <w:color w:val="00B0F0"/>
          <w:sz w:val="2"/>
          <w:szCs w:val="18"/>
        </w:rPr>
      </w:pPr>
    </w:p>
  </w:endnote>
  <w:endnote w:id="13">
    <w:p w:rsidR="00612471" w:rsidRDefault="00612471" w:rsidP="00612471">
      <w:pPr>
        <w:ind w:left="426" w:hanging="142"/>
        <w:jc w:val="both"/>
        <w:rPr>
          <w:rFonts w:cstheme="minorHAnsi"/>
          <w:sz w:val="20"/>
          <w:szCs w:val="20"/>
          <w:lang w:val="en-GB"/>
        </w:rPr>
      </w:pPr>
      <w:r>
        <w:rPr>
          <w:rStyle w:val="Appeldenotedefin"/>
          <w:rFonts w:cstheme="minorHAnsi"/>
          <w:sz w:val="20"/>
          <w:szCs w:val="20"/>
        </w:rPr>
        <w:t>13</w:t>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spacing w:after="120"/>
        <w:ind w:left="426"/>
        <w:jc w:val="both"/>
        <w:rPr>
          <w:rFonts w:cstheme="minorHAnsi"/>
          <w:color w:val="002060"/>
          <w:sz w:val="20"/>
          <w:szCs w:val="20"/>
        </w:rPr>
      </w:pPr>
      <w:r w:rsidRPr="00CC751E">
        <w:rPr>
          <w:rFonts w:cstheme="minorHAnsi"/>
          <w:b/>
          <w:color w:val="002060"/>
          <w:sz w:val="20"/>
          <w:szCs w:val="20"/>
        </w:rPr>
        <w:t>Personne responsable dans l’établissement d’envoi :</w:t>
      </w:r>
      <w:r w:rsidRPr="00CC751E">
        <w:rPr>
          <w:rFonts w:cstheme="minorHAnsi"/>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612471" w:rsidRPr="008F630A" w:rsidRDefault="00612471" w:rsidP="00612471">
      <w:pPr>
        <w:ind w:left="426" w:hanging="142"/>
        <w:jc w:val="both"/>
        <w:rPr>
          <w:rFonts w:cstheme="minorHAnsi"/>
          <w:sz w:val="10"/>
          <w:szCs w:val="20"/>
        </w:rPr>
      </w:pPr>
    </w:p>
  </w:endnote>
  <w:endnote w:id="14">
    <w:p w:rsidR="00612471" w:rsidRDefault="00612471" w:rsidP="00612471">
      <w:pPr>
        <w:ind w:left="426" w:hanging="142"/>
        <w:jc w:val="both"/>
        <w:rPr>
          <w:rFonts w:cstheme="minorHAnsi"/>
          <w:sz w:val="20"/>
          <w:szCs w:val="20"/>
          <w:lang w:val="en-GB"/>
        </w:rPr>
      </w:pPr>
      <w:r>
        <w:rPr>
          <w:rStyle w:val="Appeldenotedefin"/>
          <w:rFonts w:cstheme="minorHAnsi"/>
          <w:sz w:val="20"/>
          <w:szCs w:val="20"/>
        </w:rPr>
        <w:t>14</w:t>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Personne responsable dans l’établissement d’accueil</w:t>
      </w:r>
      <w:r w:rsidRPr="00CC751E">
        <w:rPr>
          <w:rFonts w:cstheme="minorHAnsi"/>
          <w:color w:val="002060"/>
          <w:sz w:val="20"/>
          <w:szCs w:val="20"/>
        </w:rPr>
        <w:t xml:space="preserve"> : le nom et l’adresse e-mail de la personne responsable devront être indiqués uniquement dans le cas où ils diffèrent de ceux de la personne de contact indiquée au début du document.</w:t>
      </w:r>
    </w:p>
    <w:p w:rsidR="00612471" w:rsidRPr="00806BF1" w:rsidRDefault="00612471" w:rsidP="00612471">
      <w:pPr>
        <w:jc w:val="both"/>
        <w:rPr>
          <w:rFonts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A0" w:rsidRDefault="008178A0" w:rsidP="00612471">
      <w:r>
        <w:separator/>
      </w:r>
    </w:p>
  </w:footnote>
  <w:footnote w:type="continuationSeparator" w:id="0">
    <w:p w:rsidR="008178A0" w:rsidRDefault="008178A0" w:rsidP="00612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71" w:rsidRDefault="00612471">
    <w:pPr>
      <w:pStyle w:val="En-tte"/>
    </w:pPr>
    <w:r w:rsidRPr="00612471">
      <w:drawing>
        <wp:anchor distT="0" distB="0" distL="114300" distR="114300" simplePos="0" relativeHeight="251659264" behindDoc="0" locked="0" layoutInCell="1" allowOverlap="1" wp14:anchorId="12D986F1" wp14:editId="3E1A8B64">
          <wp:simplePos x="0" y="0"/>
          <wp:positionH relativeFrom="margin">
            <wp:posOffset>1798320</wp:posOffset>
          </wp:positionH>
          <wp:positionV relativeFrom="paragraph">
            <wp:posOffset>6985</wp:posOffset>
          </wp:positionV>
          <wp:extent cx="2151380" cy="359410"/>
          <wp:effectExtent l="0" t="0" r="127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sidRPr="00612471">
      <w:drawing>
        <wp:anchor distT="0" distB="0" distL="114300" distR="114300" simplePos="0" relativeHeight="251661312" behindDoc="0" locked="0" layoutInCell="1" allowOverlap="1" wp14:anchorId="4FB3552D" wp14:editId="2DD7840D">
          <wp:simplePos x="0" y="0"/>
          <wp:positionH relativeFrom="column">
            <wp:posOffset>974725</wp:posOffset>
          </wp:positionH>
          <wp:positionV relativeFrom="paragraph">
            <wp:posOffset>57785</wp:posOffset>
          </wp:positionV>
          <wp:extent cx="527685" cy="297180"/>
          <wp:effectExtent l="0" t="0" r="571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7685" cy="297180"/>
                  </a:xfrm>
                  <a:prstGeom prst="rect">
                    <a:avLst/>
                  </a:prstGeom>
                </pic:spPr>
              </pic:pic>
            </a:graphicData>
          </a:graphic>
          <wp14:sizeRelV relativeFrom="margin">
            <wp14:pctHeight>0</wp14:pctHeight>
          </wp14:sizeRelV>
        </wp:anchor>
      </w:drawing>
    </w:r>
    <w:r w:rsidRPr="00612471">
      <w:drawing>
        <wp:anchor distT="0" distB="0" distL="114300" distR="114300" simplePos="0" relativeHeight="251660288" behindDoc="0" locked="0" layoutInCell="1" allowOverlap="1" wp14:anchorId="3FF1C55B" wp14:editId="392D1DB5">
          <wp:simplePos x="0" y="0"/>
          <wp:positionH relativeFrom="margin">
            <wp:posOffset>-203835</wp:posOffset>
          </wp:positionH>
          <wp:positionV relativeFrom="paragraph">
            <wp:posOffset>58420</wp:posOffset>
          </wp:positionV>
          <wp:extent cx="849630" cy="306705"/>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9630" cy="3067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71"/>
    <w:rsid w:val="00612471"/>
    <w:rsid w:val="007C2599"/>
    <w:rsid w:val="008178A0"/>
    <w:rsid w:val="00A44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71"/>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612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2471"/>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612471"/>
  </w:style>
  <w:style w:type="paragraph" w:styleId="Pieddepage">
    <w:name w:val="footer"/>
    <w:basedOn w:val="Normal"/>
    <w:link w:val="PieddepageCar"/>
    <w:uiPriority w:val="99"/>
    <w:unhideWhenUsed/>
    <w:rsid w:val="00612471"/>
    <w:pPr>
      <w:tabs>
        <w:tab w:val="center" w:pos="4536"/>
        <w:tab w:val="right" w:pos="9072"/>
      </w:tabs>
    </w:pPr>
    <w:rPr>
      <w:rFonts w:eastAsiaTheme="minorHAnsi"/>
      <w:sz w:val="22"/>
      <w:szCs w:val="22"/>
      <w:lang w:eastAsia="en-US"/>
    </w:rPr>
  </w:style>
  <w:style w:type="character" w:customStyle="1" w:styleId="PieddepageCar">
    <w:name w:val="Pied de page Car"/>
    <w:basedOn w:val="Policepardfaut"/>
    <w:link w:val="Pieddepage"/>
    <w:uiPriority w:val="99"/>
    <w:rsid w:val="00612471"/>
  </w:style>
  <w:style w:type="character" w:customStyle="1" w:styleId="Titre1Car">
    <w:name w:val="Titre 1 Car"/>
    <w:basedOn w:val="Policepardfaut"/>
    <w:link w:val="Titre1"/>
    <w:uiPriority w:val="9"/>
    <w:rsid w:val="00612471"/>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612471"/>
    <w:rPr>
      <w:color w:val="0000FF" w:themeColor="hyperlink"/>
      <w:u w:val="single"/>
    </w:rPr>
  </w:style>
  <w:style w:type="paragraph" w:styleId="Notedebasdepage">
    <w:name w:val="footnote text"/>
    <w:basedOn w:val="Normal"/>
    <w:link w:val="NotedebasdepageCar"/>
    <w:rsid w:val="00612471"/>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612471"/>
    <w:rPr>
      <w:rFonts w:ascii="Times New Roman" w:eastAsia="Times New Roman" w:hAnsi="Times New Roman" w:cs="Times New Roman"/>
      <w:sz w:val="20"/>
      <w:szCs w:val="20"/>
    </w:rPr>
  </w:style>
  <w:style w:type="character" w:styleId="Appeldenotedefin">
    <w:name w:val="endnote reference"/>
    <w:rsid w:val="00612471"/>
    <w:rPr>
      <w:vertAlign w:val="superscript"/>
    </w:rPr>
  </w:style>
  <w:style w:type="paragraph" w:styleId="Notedefin">
    <w:name w:val="endnote text"/>
    <w:basedOn w:val="Normal"/>
    <w:link w:val="NotedefinCar"/>
    <w:semiHidden/>
    <w:unhideWhenUsed/>
    <w:rsid w:val="00612471"/>
    <w:rPr>
      <w:rFonts w:eastAsiaTheme="minorHAnsi"/>
      <w:sz w:val="20"/>
      <w:szCs w:val="20"/>
      <w:lang w:val="it-IT" w:eastAsia="en-US"/>
    </w:rPr>
  </w:style>
  <w:style w:type="character" w:customStyle="1" w:styleId="NotedefinCar">
    <w:name w:val="Note de fin Car"/>
    <w:basedOn w:val="Policepardfaut"/>
    <w:link w:val="Notedefin"/>
    <w:semiHidden/>
    <w:rsid w:val="00612471"/>
    <w:rPr>
      <w:sz w:val="20"/>
      <w:szCs w:val="20"/>
      <w:lang w:val="it-IT"/>
    </w:rPr>
  </w:style>
  <w:style w:type="paragraph" w:styleId="Textedebulles">
    <w:name w:val="Balloon Text"/>
    <w:basedOn w:val="Normal"/>
    <w:link w:val="TextedebullesCar"/>
    <w:uiPriority w:val="99"/>
    <w:semiHidden/>
    <w:unhideWhenUsed/>
    <w:rsid w:val="00612471"/>
    <w:rPr>
      <w:rFonts w:ascii="Tahoma" w:hAnsi="Tahoma" w:cs="Tahoma"/>
      <w:sz w:val="16"/>
      <w:szCs w:val="16"/>
    </w:rPr>
  </w:style>
  <w:style w:type="character" w:customStyle="1" w:styleId="TextedebullesCar">
    <w:name w:val="Texte de bulles Car"/>
    <w:basedOn w:val="Policepardfaut"/>
    <w:link w:val="Textedebulles"/>
    <w:uiPriority w:val="99"/>
    <w:semiHidden/>
    <w:rsid w:val="00612471"/>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71"/>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612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2471"/>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612471"/>
  </w:style>
  <w:style w:type="paragraph" w:styleId="Pieddepage">
    <w:name w:val="footer"/>
    <w:basedOn w:val="Normal"/>
    <w:link w:val="PieddepageCar"/>
    <w:uiPriority w:val="99"/>
    <w:unhideWhenUsed/>
    <w:rsid w:val="00612471"/>
    <w:pPr>
      <w:tabs>
        <w:tab w:val="center" w:pos="4536"/>
        <w:tab w:val="right" w:pos="9072"/>
      </w:tabs>
    </w:pPr>
    <w:rPr>
      <w:rFonts w:eastAsiaTheme="minorHAnsi"/>
      <w:sz w:val="22"/>
      <w:szCs w:val="22"/>
      <w:lang w:eastAsia="en-US"/>
    </w:rPr>
  </w:style>
  <w:style w:type="character" w:customStyle="1" w:styleId="PieddepageCar">
    <w:name w:val="Pied de page Car"/>
    <w:basedOn w:val="Policepardfaut"/>
    <w:link w:val="Pieddepage"/>
    <w:uiPriority w:val="99"/>
    <w:rsid w:val="00612471"/>
  </w:style>
  <w:style w:type="character" w:customStyle="1" w:styleId="Titre1Car">
    <w:name w:val="Titre 1 Car"/>
    <w:basedOn w:val="Policepardfaut"/>
    <w:link w:val="Titre1"/>
    <w:uiPriority w:val="9"/>
    <w:rsid w:val="00612471"/>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612471"/>
    <w:rPr>
      <w:color w:val="0000FF" w:themeColor="hyperlink"/>
      <w:u w:val="single"/>
    </w:rPr>
  </w:style>
  <w:style w:type="paragraph" w:styleId="Notedebasdepage">
    <w:name w:val="footnote text"/>
    <w:basedOn w:val="Normal"/>
    <w:link w:val="NotedebasdepageCar"/>
    <w:rsid w:val="00612471"/>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612471"/>
    <w:rPr>
      <w:rFonts w:ascii="Times New Roman" w:eastAsia="Times New Roman" w:hAnsi="Times New Roman" w:cs="Times New Roman"/>
      <w:sz w:val="20"/>
      <w:szCs w:val="20"/>
    </w:rPr>
  </w:style>
  <w:style w:type="character" w:styleId="Appeldenotedefin">
    <w:name w:val="endnote reference"/>
    <w:rsid w:val="00612471"/>
    <w:rPr>
      <w:vertAlign w:val="superscript"/>
    </w:rPr>
  </w:style>
  <w:style w:type="paragraph" w:styleId="Notedefin">
    <w:name w:val="endnote text"/>
    <w:basedOn w:val="Normal"/>
    <w:link w:val="NotedefinCar"/>
    <w:semiHidden/>
    <w:unhideWhenUsed/>
    <w:rsid w:val="00612471"/>
    <w:rPr>
      <w:rFonts w:eastAsiaTheme="minorHAnsi"/>
      <w:sz w:val="20"/>
      <w:szCs w:val="20"/>
      <w:lang w:val="it-IT" w:eastAsia="en-US"/>
    </w:rPr>
  </w:style>
  <w:style w:type="character" w:customStyle="1" w:styleId="NotedefinCar">
    <w:name w:val="Note de fin Car"/>
    <w:basedOn w:val="Policepardfaut"/>
    <w:link w:val="Notedefin"/>
    <w:semiHidden/>
    <w:rsid w:val="00612471"/>
    <w:rPr>
      <w:sz w:val="20"/>
      <w:szCs w:val="20"/>
      <w:lang w:val="it-IT"/>
    </w:rPr>
  </w:style>
  <w:style w:type="paragraph" w:styleId="Textedebulles">
    <w:name w:val="Balloon Text"/>
    <w:basedOn w:val="Normal"/>
    <w:link w:val="TextedebullesCar"/>
    <w:uiPriority w:val="99"/>
    <w:semiHidden/>
    <w:unhideWhenUsed/>
    <w:rsid w:val="00612471"/>
    <w:rPr>
      <w:rFonts w:ascii="Tahoma" w:hAnsi="Tahoma" w:cs="Tahoma"/>
      <w:sz w:val="16"/>
      <w:szCs w:val="16"/>
    </w:rPr>
  </w:style>
  <w:style w:type="character" w:customStyle="1" w:styleId="TextedebullesCar">
    <w:name w:val="Texte de bulles Car"/>
    <w:basedOn w:val="Policepardfaut"/>
    <w:link w:val="Textedebulles"/>
    <w:uiPriority w:val="99"/>
    <w:semiHidden/>
    <w:rsid w:val="00612471"/>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2164</Words>
  <Characters>11904</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VRELEX</dc:creator>
  <cp:lastModifiedBy>VRELEX</cp:lastModifiedBy>
  <cp:revision>2</cp:revision>
  <dcterms:created xsi:type="dcterms:W3CDTF">2021-04-15T09:37:00Z</dcterms:created>
  <dcterms:modified xsi:type="dcterms:W3CDTF">2021-04-15T09:49:00Z</dcterms:modified>
</cp:coreProperties>
</file>