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17" w:rsidRPr="00A90B17" w:rsidRDefault="00A90B17" w:rsidP="00226A56">
      <w:pPr>
        <w:bidi/>
        <w:spacing w:after="0" w:line="240" w:lineRule="auto"/>
        <w:rPr>
          <w:rFonts w:ascii="Andalus" w:hAnsi="Andalus" w:cs="Andalus"/>
          <w:sz w:val="32"/>
          <w:szCs w:val="32"/>
          <w:rtl/>
          <w:lang w:bidi="ar-DZ"/>
        </w:rPr>
      </w:pPr>
    </w:p>
    <w:p w:rsidR="00DD2C2D" w:rsidRPr="00215B10" w:rsidRDefault="00DD2C2D" w:rsidP="00A90B17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DD2C2D" w:rsidRPr="00215B10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DD2C2D" w:rsidRPr="00E71D8D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</w:p>
    <w:p w:rsidR="00DD2C2D" w:rsidRPr="00F57745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</w:t>
      </w:r>
      <w:r>
        <w:rPr>
          <w:rFonts w:ascii="Andalus" w:hAnsi="Andalus" w:cs="Andalus" w:hint="cs"/>
          <w:sz w:val="32"/>
          <w:szCs w:val="32"/>
          <w:rtl/>
          <w:lang w:bidi="ar-DZ"/>
        </w:rPr>
        <w:t>الأولى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علم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الا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جتماع ال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جريمة والانحراف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 w:rsidR="00226A56">
        <w:rPr>
          <w:rFonts w:ascii="Andalus" w:hAnsi="Andalus" w:cs="Andalus" w:hint="cs"/>
          <w:sz w:val="36"/>
          <w:szCs w:val="36"/>
          <w:rtl/>
          <w:lang w:bidi="ar-DZ"/>
        </w:rPr>
        <w:t>(محاضرات)</w:t>
      </w:r>
    </w:p>
    <w:p w:rsidR="00DD2C2D" w:rsidRDefault="00DD2C2D" w:rsidP="00DD2C2D">
      <w:pPr>
        <w:rPr>
          <w:rtl/>
        </w:rPr>
      </w:pPr>
    </w:p>
    <w:tbl>
      <w:tblPr>
        <w:tblStyle w:val="Grilledutableau"/>
        <w:bidiVisual/>
        <w:tblW w:w="14545" w:type="dxa"/>
        <w:tblLook w:val="04A0" w:firstRow="1" w:lastRow="0" w:firstColumn="1" w:lastColumn="0" w:noHBand="0" w:noVBand="1"/>
      </w:tblPr>
      <w:tblGrid>
        <w:gridCol w:w="1087"/>
        <w:gridCol w:w="2691"/>
        <w:gridCol w:w="3096"/>
        <w:gridCol w:w="2960"/>
        <w:gridCol w:w="2429"/>
        <w:gridCol w:w="2282"/>
      </w:tblGrid>
      <w:tr w:rsidR="00DD2C2D" w:rsidRPr="00364E3D" w:rsidTr="00F4299C">
        <w:trPr>
          <w:trHeight w:val="401"/>
        </w:trPr>
        <w:tc>
          <w:tcPr>
            <w:tcW w:w="1079" w:type="dxa"/>
            <w:shd w:val="clear" w:color="auto" w:fill="FF0000"/>
          </w:tcPr>
          <w:p w:rsidR="00DD2C2D" w:rsidRDefault="00DD2C2D" w:rsidP="00F4299C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098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62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283" w:type="dxa"/>
            <w:shd w:val="clear" w:color="auto" w:fill="FBE4D5" w:themeFill="accent2" w:themeFillTint="33"/>
          </w:tcPr>
          <w:p w:rsidR="00DD2C2D" w:rsidRPr="00364E3D" w:rsidRDefault="00DD2C2D" w:rsidP="00F4299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DD2C2D" w:rsidRPr="00C15F94" w:rsidTr="00F4299C">
        <w:trPr>
          <w:trHeight w:val="866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93" w:type="dxa"/>
            <w:vAlign w:val="center"/>
          </w:tcPr>
          <w:p w:rsidR="00DD2C2D" w:rsidRPr="002C2813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98" w:type="dxa"/>
            <w:shd w:val="clear" w:color="auto" w:fill="9CC2E5" w:themeFill="accent5" w:themeFillTint="99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الإجرام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قمقاني</w:t>
            </w:r>
          </w:p>
          <w:p w:rsidR="00DD2C2D" w:rsidRPr="008F0503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962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30" w:type="dxa"/>
            <w:shd w:val="clear" w:color="auto" w:fill="9CC2E5" w:themeFill="accent5" w:themeFillTint="99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 xml:space="preserve">السياسة الجنائية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الجوزي</w:t>
            </w:r>
          </w:p>
          <w:p w:rsidR="00DD2C2D" w:rsidRPr="002C2813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283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F4299C">
        <w:trPr>
          <w:trHeight w:val="1001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نظريات علم الاجتماع الجريمة والانحراف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شنيط</w:t>
            </w:r>
          </w:p>
          <w:p w:rsidR="00DD2C2D" w:rsidRPr="002C2813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3098" w:type="dxa"/>
            <w:vAlign w:val="center"/>
          </w:tcPr>
          <w:p w:rsidR="00DD2C2D" w:rsidRPr="00BD4E5E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</w:p>
        </w:tc>
        <w:tc>
          <w:tcPr>
            <w:tcW w:w="2962" w:type="dxa"/>
            <w:shd w:val="clear" w:color="auto" w:fill="9CC2E5" w:themeFill="accent5" w:themeFillTint="99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العقاب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فارح</w:t>
            </w:r>
          </w:p>
          <w:p w:rsidR="00DD2C2D" w:rsidRPr="009B5C5F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430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3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F4299C">
        <w:trPr>
          <w:trHeight w:val="1015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93" w:type="dxa"/>
            <w:vAlign w:val="center"/>
          </w:tcPr>
          <w:p w:rsidR="00DD2C2D" w:rsidRPr="00821057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</w:p>
        </w:tc>
        <w:tc>
          <w:tcPr>
            <w:tcW w:w="3098" w:type="dxa"/>
            <w:shd w:val="clear" w:color="auto" w:fill="9CC2E5" w:themeFill="accent5" w:themeFillTint="99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الضحايا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بومدين</w:t>
            </w:r>
          </w:p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962" w:type="dxa"/>
            <w:vAlign w:val="center"/>
          </w:tcPr>
          <w:p w:rsidR="00DD2C2D" w:rsidRPr="00EE73EF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</w:p>
        </w:tc>
        <w:tc>
          <w:tcPr>
            <w:tcW w:w="2430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3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F4299C">
        <w:trPr>
          <w:trHeight w:val="1146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منهجية البحث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3098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62" w:type="dxa"/>
            <w:shd w:val="clear" w:color="auto" w:fill="9CC2E5" w:themeFill="accent5" w:themeFillTint="99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النفس الجنائي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خرموص</w:t>
            </w:r>
          </w:p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430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3" w:type="dxa"/>
            <w:vAlign w:val="center"/>
          </w:tcPr>
          <w:p w:rsidR="00DD2C2D" w:rsidRPr="00EE73EF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F4299C">
        <w:trPr>
          <w:trHeight w:val="562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إحصاء جنائي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3098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962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30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83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</w:tbl>
    <w:p w:rsidR="00DD2C2D" w:rsidRDefault="00DD2C2D" w:rsidP="00DD2C2D">
      <w:pPr>
        <w:rPr>
          <w:rtl/>
          <w:lang w:bidi="ar-DZ"/>
        </w:rPr>
      </w:pPr>
    </w:p>
    <w:p w:rsidR="00DD2C2D" w:rsidRDefault="00DD2C2D" w:rsidP="00DD2C2D">
      <w:pPr>
        <w:rPr>
          <w:lang w:bidi="ar-DZ"/>
        </w:rPr>
      </w:pPr>
    </w:p>
    <w:p w:rsidR="004F2E4A" w:rsidRPr="00215B10" w:rsidRDefault="004F2E4A" w:rsidP="004F2E4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4F2E4A" w:rsidRPr="00215B10" w:rsidRDefault="004F2E4A" w:rsidP="004F2E4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4F2E4A" w:rsidRPr="00E71D8D" w:rsidRDefault="004F2E4A" w:rsidP="004F2E4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</w:p>
    <w:p w:rsidR="004F2E4A" w:rsidRPr="00F57745" w:rsidRDefault="004F2E4A" w:rsidP="004F2E4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</w:t>
      </w:r>
      <w:r>
        <w:rPr>
          <w:rFonts w:ascii="Andalus" w:hAnsi="Andalus" w:cs="Andalus" w:hint="cs"/>
          <w:sz w:val="32"/>
          <w:szCs w:val="32"/>
          <w:rtl/>
          <w:lang w:bidi="ar-DZ"/>
        </w:rPr>
        <w:t>الأولى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1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علم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الا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جتماع ال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جريمة والانحراف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4F2E4A" w:rsidRDefault="004F2E4A" w:rsidP="004F2E4A">
      <w:pPr>
        <w:rPr>
          <w:rtl/>
        </w:rPr>
      </w:pPr>
    </w:p>
    <w:tbl>
      <w:tblPr>
        <w:tblStyle w:val="Grilledutableau"/>
        <w:bidiVisual/>
        <w:tblW w:w="14545" w:type="dxa"/>
        <w:tblLook w:val="04A0" w:firstRow="1" w:lastRow="0" w:firstColumn="1" w:lastColumn="0" w:noHBand="0" w:noVBand="1"/>
      </w:tblPr>
      <w:tblGrid>
        <w:gridCol w:w="1087"/>
        <w:gridCol w:w="2691"/>
        <w:gridCol w:w="3096"/>
        <w:gridCol w:w="2960"/>
        <w:gridCol w:w="2429"/>
        <w:gridCol w:w="2282"/>
      </w:tblGrid>
      <w:tr w:rsidR="004F2E4A" w:rsidRPr="00364E3D" w:rsidTr="0081728B">
        <w:trPr>
          <w:trHeight w:val="401"/>
        </w:trPr>
        <w:tc>
          <w:tcPr>
            <w:tcW w:w="1079" w:type="dxa"/>
            <w:shd w:val="clear" w:color="auto" w:fill="FF0000"/>
          </w:tcPr>
          <w:p w:rsidR="004F2E4A" w:rsidRDefault="004F2E4A" w:rsidP="0081728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4F2E4A" w:rsidRPr="00364E3D" w:rsidRDefault="004F2E4A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3098" w:type="dxa"/>
            <w:shd w:val="clear" w:color="auto" w:fill="FBE4D5" w:themeFill="accent2" w:themeFillTint="33"/>
          </w:tcPr>
          <w:p w:rsidR="004F2E4A" w:rsidRPr="00364E3D" w:rsidRDefault="004F2E4A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2962" w:type="dxa"/>
            <w:shd w:val="clear" w:color="auto" w:fill="FBE4D5" w:themeFill="accent2" w:themeFillTint="33"/>
          </w:tcPr>
          <w:p w:rsidR="004F2E4A" w:rsidRPr="00364E3D" w:rsidRDefault="004F2E4A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:rsidR="004F2E4A" w:rsidRPr="00364E3D" w:rsidRDefault="004F2E4A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283" w:type="dxa"/>
            <w:shd w:val="clear" w:color="auto" w:fill="FBE4D5" w:themeFill="accent2" w:themeFillTint="33"/>
          </w:tcPr>
          <w:p w:rsidR="004F2E4A" w:rsidRPr="00364E3D" w:rsidRDefault="004F2E4A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14:30 – 16:00</w:t>
            </w:r>
          </w:p>
        </w:tc>
      </w:tr>
      <w:tr w:rsidR="004F2E4A" w:rsidRPr="00C15F94" w:rsidTr="0081728B">
        <w:trPr>
          <w:trHeight w:val="866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4F2E4A" w:rsidRPr="00531049" w:rsidRDefault="004F2E4A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693" w:type="dxa"/>
            <w:vAlign w:val="center"/>
          </w:tcPr>
          <w:p w:rsidR="004F2E4A" w:rsidRPr="002C2813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098" w:type="dxa"/>
            <w:shd w:val="clear" w:color="auto" w:fill="9CC2E5" w:themeFill="accent5" w:themeFillTint="99"/>
            <w:vAlign w:val="center"/>
          </w:tcPr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الإجرام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قمقاني</w:t>
            </w:r>
          </w:p>
          <w:p w:rsidR="004F2E4A" w:rsidRPr="008F0503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962" w:type="dxa"/>
            <w:vAlign w:val="center"/>
          </w:tcPr>
          <w:p w:rsidR="004F2E4A" w:rsidRPr="00707972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 w:rsidRPr="00707972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علم الإجرام </w:t>
            </w:r>
            <w:r w:rsidRPr="00707972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4F2E4A" w:rsidRPr="00707972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707972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الأستاذة: حاج مخناش نوال</w:t>
            </w:r>
          </w:p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 w:rsidRPr="00707972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E. 15</w:t>
            </w:r>
          </w:p>
        </w:tc>
        <w:tc>
          <w:tcPr>
            <w:tcW w:w="2430" w:type="dxa"/>
            <w:shd w:val="clear" w:color="auto" w:fill="9CC2E5" w:themeFill="accent5" w:themeFillTint="99"/>
            <w:vAlign w:val="center"/>
          </w:tcPr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 xml:space="preserve">السياسة الجنائية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الجوزي</w:t>
            </w:r>
          </w:p>
          <w:p w:rsidR="004F2E4A" w:rsidRPr="002C2813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283" w:type="dxa"/>
            <w:vAlign w:val="center"/>
          </w:tcPr>
          <w:p w:rsidR="004F2E4A" w:rsidRDefault="00880C80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TD</w:t>
            </w:r>
          </w:p>
          <w:p w:rsidR="00880C80" w:rsidRDefault="00880C80" w:rsidP="00880C80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الأستاذ: شابر</w:t>
            </w:r>
          </w:p>
          <w:p w:rsidR="00880C80" w:rsidRPr="00C15F94" w:rsidRDefault="00880C80" w:rsidP="00880C80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GS. E 02</w:t>
            </w:r>
          </w:p>
        </w:tc>
      </w:tr>
      <w:tr w:rsidR="004F2E4A" w:rsidRPr="00C15F94" w:rsidTr="0081728B">
        <w:trPr>
          <w:trHeight w:val="1001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4F2E4A" w:rsidRPr="00531049" w:rsidRDefault="004F2E4A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نظريات علم الاجتماع الجريمة والانحراف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شنيط</w:t>
            </w:r>
          </w:p>
          <w:p w:rsidR="004F2E4A" w:rsidRPr="002C2813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3098" w:type="dxa"/>
            <w:vAlign w:val="center"/>
          </w:tcPr>
          <w:p w:rsidR="004F2E4A" w:rsidRPr="00707972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962" w:type="dxa"/>
            <w:shd w:val="clear" w:color="auto" w:fill="9CC2E5" w:themeFill="accent5" w:themeFillTint="99"/>
            <w:vAlign w:val="center"/>
          </w:tcPr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العقاب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فارح</w:t>
            </w:r>
          </w:p>
          <w:p w:rsidR="004F2E4A" w:rsidRPr="009B5C5F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430" w:type="dxa"/>
            <w:vAlign w:val="center"/>
          </w:tcPr>
          <w:p w:rsidR="004F2E4A" w:rsidRPr="000448F1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0448F1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نظريات علم الاجتماع الجريمة والانحراف </w:t>
            </w:r>
            <w:r w:rsidRPr="000448F1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4F2E4A" w:rsidRPr="000448F1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0448F1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الأستاذ: فارح</w:t>
            </w:r>
          </w:p>
          <w:p w:rsidR="004F2E4A" w:rsidRPr="00707972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 w:rsidRPr="000448F1">
              <w:rPr>
                <w:rFonts w:asciiTheme="majorHAnsi" w:hAnsiTheme="majorHAnsi" w:cstheme="majorHAnsi"/>
                <w:sz w:val="28"/>
                <w:szCs w:val="28"/>
                <w:lang w:val="en-ZA" w:bidi="ar-DZ"/>
              </w:rPr>
              <w:t>E. 15</w:t>
            </w:r>
          </w:p>
        </w:tc>
        <w:tc>
          <w:tcPr>
            <w:tcW w:w="2283" w:type="dxa"/>
            <w:vAlign w:val="center"/>
          </w:tcPr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4F2E4A" w:rsidRPr="00C15F94" w:rsidTr="0081728B">
        <w:trPr>
          <w:trHeight w:val="1015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4F2E4A" w:rsidRPr="00531049" w:rsidRDefault="004F2E4A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693" w:type="dxa"/>
            <w:vAlign w:val="center"/>
          </w:tcPr>
          <w:p w:rsidR="004F2E4A" w:rsidRPr="000448F1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0448F1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علم العقاب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4F2E4A" w:rsidRPr="000448F1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0448F1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الأستاذة: واقني</w:t>
            </w:r>
          </w:p>
          <w:p w:rsidR="004F2E4A" w:rsidRPr="00821057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 w:rsidRPr="000448F1">
              <w:rPr>
                <w:rFonts w:asciiTheme="majorHAnsi" w:hAnsiTheme="majorHAnsi" w:cstheme="majorHAnsi"/>
                <w:sz w:val="28"/>
                <w:szCs w:val="28"/>
                <w:lang w:val="en-ZA" w:bidi="ar-DZ"/>
              </w:rPr>
              <w:t>E. 15</w:t>
            </w:r>
          </w:p>
        </w:tc>
        <w:tc>
          <w:tcPr>
            <w:tcW w:w="3098" w:type="dxa"/>
            <w:shd w:val="clear" w:color="auto" w:fill="9CC2E5" w:themeFill="accent5" w:themeFillTint="99"/>
            <w:vAlign w:val="center"/>
          </w:tcPr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الضحايا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بومدين</w:t>
            </w:r>
          </w:p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962" w:type="dxa"/>
            <w:vAlign w:val="center"/>
          </w:tcPr>
          <w:p w:rsidR="004F2E4A" w:rsidRPr="000448F1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0448F1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علم الضحايا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4F2E4A" w:rsidRPr="000448F1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0448F1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الأستاذة: بولجة</w:t>
            </w:r>
          </w:p>
          <w:p w:rsidR="004F2E4A" w:rsidRPr="00EE73EF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 w:rsidRPr="000448F1">
              <w:rPr>
                <w:rFonts w:asciiTheme="majorHAnsi" w:hAnsiTheme="majorHAnsi" w:cstheme="majorHAnsi"/>
                <w:sz w:val="28"/>
                <w:szCs w:val="28"/>
                <w:lang w:val="en-ZA" w:bidi="ar-DZ"/>
              </w:rPr>
              <w:t>E. 15</w:t>
            </w:r>
          </w:p>
        </w:tc>
        <w:tc>
          <w:tcPr>
            <w:tcW w:w="2430" w:type="dxa"/>
            <w:vAlign w:val="center"/>
          </w:tcPr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83" w:type="dxa"/>
            <w:vAlign w:val="center"/>
          </w:tcPr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4F2E4A" w:rsidRPr="00C15F94" w:rsidTr="0081728B">
        <w:trPr>
          <w:trHeight w:val="1146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4F2E4A" w:rsidRPr="00531049" w:rsidRDefault="004F2E4A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منهجية البحث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3098" w:type="dxa"/>
            <w:vAlign w:val="center"/>
          </w:tcPr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62" w:type="dxa"/>
            <w:shd w:val="clear" w:color="auto" w:fill="9CC2E5" w:themeFill="accent5" w:themeFillTint="99"/>
            <w:vAlign w:val="center"/>
          </w:tcPr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النفس الجنائي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خرموص</w:t>
            </w:r>
          </w:p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2430" w:type="dxa"/>
            <w:vAlign w:val="center"/>
          </w:tcPr>
          <w:p w:rsidR="004C3491" w:rsidRPr="00707972" w:rsidRDefault="004C3491" w:rsidP="004C3491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707972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إحصاء جنائي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4C3491" w:rsidRPr="00707972" w:rsidRDefault="004C3491" w:rsidP="004C3491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707972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الأستاذ: 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ميموني</w:t>
            </w:r>
          </w:p>
          <w:p w:rsidR="004F2E4A" w:rsidRPr="00C15F94" w:rsidRDefault="004C3491" w:rsidP="004C3491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 w:rsidRPr="00707972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E. 1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6</w:t>
            </w:r>
          </w:p>
        </w:tc>
        <w:tc>
          <w:tcPr>
            <w:tcW w:w="2283" w:type="dxa"/>
            <w:vAlign w:val="center"/>
          </w:tcPr>
          <w:p w:rsidR="004F2E4A" w:rsidRPr="00EE73EF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4F2E4A" w:rsidRPr="00C15F94" w:rsidTr="0081728B">
        <w:trPr>
          <w:trHeight w:val="562"/>
        </w:trPr>
        <w:tc>
          <w:tcPr>
            <w:tcW w:w="1079" w:type="dxa"/>
            <w:shd w:val="clear" w:color="auto" w:fill="FFF2CC" w:themeFill="accent4" w:themeFillTint="33"/>
            <w:vAlign w:val="center"/>
          </w:tcPr>
          <w:p w:rsidR="004F2E4A" w:rsidRPr="00531049" w:rsidRDefault="004F2E4A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إحصاء جنائي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4F2E4A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ميموني</w:t>
            </w:r>
          </w:p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GS. E2</w:t>
            </w:r>
          </w:p>
        </w:tc>
        <w:tc>
          <w:tcPr>
            <w:tcW w:w="3098" w:type="dxa"/>
            <w:vAlign w:val="center"/>
          </w:tcPr>
          <w:p w:rsidR="004F2E4A" w:rsidRPr="000448F1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0448F1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منهجية البحث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4F2E4A" w:rsidRPr="000448F1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 w:rsidRPr="000448F1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 w:rsidRPr="000448F1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E. 16</w:t>
            </w:r>
          </w:p>
        </w:tc>
        <w:tc>
          <w:tcPr>
            <w:tcW w:w="2962" w:type="dxa"/>
            <w:vAlign w:val="center"/>
          </w:tcPr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30" w:type="dxa"/>
            <w:vAlign w:val="center"/>
          </w:tcPr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83" w:type="dxa"/>
            <w:vAlign w:val="center"/>
          </w:tcPr>
          <w:p w:rsidR="004F2E4A" w:rsidRPr="00C15F94" w:rsidRDefault="004F2E4A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</w:tbl>
    <w:p w:rsidR="004F2E4A" w:rsidRDefault="004F2E4A" w:rsidP="00DD2C2D">
      <w:pPr>
        <w:rPr>
          <w:rtl/>
          <w:lang w:bidi="ar-DZ"/>
        </w:rPr>
      </w:pPr>
    </w:p>
    <w:p w:rsidR="00A90B17" w:rsidRPr="00215B10" w:rsidRDefault="00A90B17" w:rsidP="00A90B17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bookmarkStart w:id="0" w:name="_Hlk178324767"/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A90B17" w:rsidRPr="00215B10" w:rsidRDefault="00A90B17" w:rsidP="00A90B17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A90B17" w:rsidRPr="00E71D8D" w:rsidRDefault="00A90B17" w:rsidP="00A90B17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</w:p>
    <w:p w:rsidR="00A90B17" w:rsidRPr="00F57745" w:rsidRDefault="00A90B17" w:rsidP="00A90B17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</w:t>
      </w:r>
      <w:r>
        <w:rPr>
          <w:rFonts w:ascii="Andalus" w:hAnsi="Andalus" w:cs="Andalus" w:hint="cs"/>
          <w:sz w:val="32"/>
          <w:szCs w:val="32"/>
          <w:rtl/>
          <w:lang w:bidi="ar-DZ"/>
        </w:rPr>
        <w:t>الثانية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2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علم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الا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جتماع ال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جريمة والانحراف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>
        <w:rPr>
          <w:rFonts w:ascii="Andalus" w:hAnsi="Andalus" w:cs="Andalus" w:hint="cs"/>
          <w:sz w:val="36"/>
          <w:szCs w:val="36"/>
          <w:rtl/>
          <w:lang w:bidi="ar-DZ"/>
        </w:rPr>
        <w:t>(محاضرات)</w:t>
      </w:r>
    </w:p>
    <w:p w:rsidR="00A90B17" w:rsidRDefault="00A90B17" w:rsidP="00A90B17">
      <w:pPr>
        <w:rPr>
          <w:rtl/>
        </w:rPr>
      </w:pPr>
    </w:p>
    <w:tbl>
      <w:tblPr>
        <w:tblStyle w:val="Grilledutableau"/>
        <w:bidiVisual/>
        <w:tblW w:w="14545" w:type="dxa"/>
        <w:tblLook w:val="04A0" w:firstRow="1" w:lastRow="0" w:firstColumn="1" w:lastColumn="0" w:noHBand="0" w:noVBand="1"/>
      </w:tblPr>
      <w:tblGrid>
        <w:gridCol w:w="1087"/>
        <w:gridCol w:w="3113"/>
        <w:gridCol w:w="2674"/>
        <w:gridCol w:w="3421"/>
        <w:gridCol w:w="2410"/>
        <w:gridCol w:w="1840"/>
      </w:tblGrid>
      <w:tr w:rsidR="00A90B17" w:rsidRPr="00364E3D" w:rsidTr="0081728B">
        <w:trPr>
          <w:trHeight w:val="401"/>
        </w:trPr>
        <w:tc>
          <w:tcPr>
            <w:tcW w:w="1087" w:type="dxa"/>
          </w:tcPr>
          <w:p w:rsidR="00A90B17" w:rsidRDefault="00A90B17" w:rsidP="0081728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113" w:type="dxa"/>
            <w:shd w:val="clear" w:color="auto" w:fill="FBE4D5" w:themeFill="accent2" w:themeFillTint="33"/>
          </w:tcPr>
          <w:p w:rsidR="00A90B17" w:rsidRPr="00364E3D" w:rsidRDefault="00A90B17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674" w:type="dxa"/>
            <w:shd w:val="clear" w:color="auto" w:fill="FBE4D5" w:themeFill="accent2" w:themeFillTint="33"/>
          </w:tcPr>
          <w:p w:rsidR="00A90B17" w:rsidRPr="00364E3D" w:rsidRDefault="00A90B17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A90B17" w:rsidRPr="00364E3D" w:rsidRDefault="00A90B17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A90B17" w:rsidRPr="00364E3D" w:rsidRDefault="00A90B17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1840" w:type="dxa"/>
            <w:shd w:val="clear" w:color="auto" w:fill="FBE4D5" w:themeFill="accent2" w:themeFillTint="33"/>
          </w:tcPr>
          <w:p w:rsidR="00A90B17" w:rsidRPr="00364E3D" w:rsidRDefault="00A90B17" w:rsidP="008172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C732E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A90B17" w:rsidRPr="00C15F94" w:rsidTr="00FB5008">
        <w:trPr>
          <w:trHeight w:val="866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A90B17" w:rsidRPr="00531049" w:rsidRDefault="00A90B17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</w:tcPr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الخدمة الاجتماعية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CM</w:t>
            </w:r>
          </w:p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شنيط</w:t>
            </w:r>
          </w:p>
          <w:p w:rsidR="00A90B17" w:rsidRPr="008C314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674" w:type="dxa"/>
            <w:shd w:val="clear" w:color="auto" w:fill="D9E2F3" w:themeFill="accent1" w:themeFillTint="33"/>
            <w:vAlign w:val="center"/>
          </w:tcPr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المقاولاتية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CM</w:t>
            </w:r>
          </w:p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قريمس</w:t>
            </w:r>
          </w:p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3421" w:type="dxa"/>
            <w:shd w:val="clear" w:color="auto" w:fill="D9E2F3" w:themeFill="accent1" w:themeFillTint="33"/>
            <w:vAlign w:val="center"/>
          </w:tcPr>
          <w:p w:rsidR="00A90B17" w:rsidRDefault="00FB5008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الأنثروبولوجيا الجنائية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FB5008" w:rsidRDefault="00FB5008" w:rsidP="00FB5008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يحلى عباس</w:t>
            </w:r>
          </w:p>
          <w:p w:rsidR="00FB5008" w:rsidRPr="00FB5008" w:rsidRDefault="00FB5008" w:rsidP="00FB5008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  <w:t>E. 16</w:t>
            </w:r>
          </w:p>
        </w:tc>
        <w:tc>
          <w:tcPr>
            <w:tcW w:w="2410" w:type="dxa"/>
            <w:vAlign w:val="center"/>
          </w:tcPr>
          <w:p w:rsidR="00A90B17" w:rsidRPr="002C2813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</w:p>
        </w:tc>
        <w:tc>
          <w:tcPr>
            <w:tcW w:w="1840" w:type="dxa"/>
            <w:vAlign w:val="center"/>
          </w:tcPr>
          <w:p w:rsidR="00A90B17" w:rsidRPr="00C15F94" w:rsidRDefault="00A90B17" w:rsidP="00A17B41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A90B17" w:rsidRPr="00C15F94" w:rsidTr="00C84EFC">
        <w:trPr>
          <w:trHeight w:val="1001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A90B17" w:rsidRPr="00531049" w:rsidRDefault="00A90B17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3113" w:type="dxa"/>
            <w:shd w:val="clear" w:color="auto" w:fill="D9E2F3" w:themeFill="accent1" w:themeFillTint="33"/>
            <w:vAlign w:val="center"/>
          </w:tcPr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الجرائم المستحدثة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CM</w:t>
            </w:r>
          </w:p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قمقاني</w:t>
            </w:r>
          </w:p>
          <w:p w:rsidR="00A90B17" w:rsidRPr="002C2813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674" w:type="dxa"/>
            <w:shd w:val="clear" w:color="auto" w:fill="FFFFFF" w:themeFill="background1"/>
            <w:vAlign w:val="center"/>
          </w:tcPr>
          <w:p w:rsidR="00A90B17" w:rsidRPr="00BD4E5E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</w:p>
        </w:tc>
        <w:tc>
          <w:tcPr>
            <w:tcW w:w="3421" w:type="dxa"/>
            <w:shd w:val="clear" w:color="auto" w:fill="D9E2F3" w:themeFill="accent1" w:themeFillTint="33"/>
            <w:vAlign w:val="center"/>
          </w:tcPr>
          <w:p w:rsidR="00C84EFC" w:rsidRDefault="00C84EFC" w:rsidP="00C84EF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 xml:space="preserve">برمجيات تحليل المعطيات </w:t>
            </w:r>
            <w:r w:rsidRPr="00B0227D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C84EFC" w:rsidRDefault="00C84EFC" w:rsidP="00C84EF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>الأستاذ: حمامي</w:t>
            </w:r>
          </w:p>
          <w:p w:rsidR="00A90B17" w:rsidRPr="00BD4E5E" w:rsidRDefault="00C84EFC" w:rsidP="00C84EF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15</w:t>
            </w:r>
          </w:p>
        </w:tc>
        <w:tc>
          <w:tcPr>
            <w:tcW w:w="2410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0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A90B17" w:rsidRPr="00C15F94" w:rsidTr="00C732EE">
        <w:trPr>
          <w:trHeight w:val="1015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A90B17" w:rsidRPr="00531049" w:rsidRDefault="00A90B17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A90B17" w:rsidRPr="0082105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</w:p>
        </w:tc>
        <w:tc>
          <w:tcPr>
            <w:tcW w:w="2674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421" w:type="dxa"/>
            <w:shd w:val="clear" w:color="auto" w:fill="D9E2F3" w:themeFill="accent1" w:themeFillTint="33"/>
            <w:vAlign w:val="center"/>
          </w:tcPr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 xml:space="preserve">المؤسسة الإصلاحية والعقابية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CM</w:t>
            </w:r>
          </w:p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>الأستاذ: شكري</w:t>
            </w:r>
          </w:p>
          <w:p w:rsidR="00A90B17" w:rsidRPr="00EE73EF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410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0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A90B17" w:rsidRPr="00C15F94" w:rsidTr="0081728B">
        <w:trPr>
          <w:trHeight w:val="1146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A90B17" w:rsidRPr="00531049" w:rsidRDefault="00A90B17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3113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74" w:type="dxa"/>
            <w:shd w:val="clear" w:color="auto" w:fill="D9E2F3" w:themeFill="accent1" w:themeFillTint="33"/>
            <w:vAlign w:val="center"/>
          </w:tcPr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ملتقى التدريب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CM</w:t>
            </w:r>
          </w:p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3421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جنوح الأحداث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CM</w:t>
            </w:r>
          </w:p>
          <w:p w:rsidR="00A90B17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بلحوسين</w:t>
            </w:r>
          </w:p>
          <w:p w:rsidR="00A90B17" w:rsidRPr="008C314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1840" w:type="dxa"/>
            <w:vAlign w:val="center"/>
          </w:tcPr>
          <w:p w:rsidR="00A90B17" w:rsidRPr="00EE73EF" w:rsidRDefault="00A90B17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A90B17" w:rsidRPr="00C15F94" w:rsidTr="0081728B">
        <w:trPr>
          <w:trHeight w:val="562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A90B17" w:rsidRPr="00531049" w:rsidRDefault="00A90B17" w:rsidP="0081728B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3113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74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21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0" w:type="dxa"/>
            <w:vAlign w:val="center"/>
          </w:tcPr>
          <w:p w:rsidR="00A90B17" w:rsidRPr="00C15F94" w:rsidRDefault="00A90B17" w:rsidP="0081728B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</w:tbl>
    <w:p w:rsidR="00A90B17" w:rsidRDefault="00A90B17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A90B17" w:rsidRDefault="00A90B17" w:rsidP="00A90B17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bidi="ar-DZ"/>
        </w:rPr>
      </w:pPr>
    </w:p>
    <w:p w:rsidR="00C732EE" w:rsidRDefault="00C732EE" w:rsidP="00C732E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</w:p>
    <w:p w:rsidR="00DD2C2D" w:rsidRPr="00215B10" w:rsidRDefault="00DD2C2D" w:rsidP="00A90B17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DD2C2D" w:rsidRPr="00215B10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DD2C2D" w:rsidRPr="00E71D8D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u w:val="double"/>
          <w:rtl/>
          <w:lang w:bidi="ar-DZ"/>
        </w:rPr>
      </w:pPr>
      <w:r w:rsidRPr="00215B10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  <w:r w:rsidRPr="00215B10">
        <w:rPr>
          <w:rFonts w:ascii="Andalus" w:hAnsi="Andalus" w:cs="Andalus"/>
          <w:sz w:val="32"/>
          <w:szCs w:val="32"/>
          <w:rtl/>
          <w:lang w:bidi="ar-DZ"/>
        </w:rPr>
        <w:t xml:space="preserve">فرع: </w:t>
      </w:r>
      <w:r w:rsidRPr="00E71D8D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علم الاجتماع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>. 2024/2025</w:t>
      </w:r>
    </w:p>
    <w:p w:rsidR="00DD2C2D" w:rsidRPr="00F57745" w:rsidRDefault="00DD2C2D" w:rsidP="00DD2C2D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السنة </w:t>
      </w:r>
      <w:r>
        <w:rPr>
          <w:rFonts w:ascii="Andalus" w:hAnsi="Andalus" w:cs="Andalus" w:hint="cs"/>
          <w:sz w:val="32"/>
          <w:szCs w:val="32"/>
          <w:rtl/>
          <w:lang w:bidi="ar-DZ"/>
        </w:rPr>
        <w:t>الثانية</w:t>
      </w:r>
      <w:r w:rsidRPr="00E71D8D">
        <w:rPr>
          <w:rFonts w:ascii="Andalus" w:hAnsi="Andalus" w:cs="Andalus" w:hint="cs"/>
          <w:sz w:val="32"/>
          <w:szCs w:val="32"/>
          <w:rtl/>
          <w:lang w:bidi="ar-DZ"/>
        </w:rPr>
        <w:t xml:space="preserve"> ماستر </w:t>
      </w:r>
      <w:r>
        <w:rPr>
          <w:rFonts w:ascii="Andalus" w:hAnsi="Andalus" w:cs="Andalus" w:hint="cs"/>
          <w:sz w:val="32"/>
          <w:szCs w:val="32"/>
          <w:rtl/>
          <w:lang w:bidi="ar-DZ"/>
        </w:rPr>
        <w:t>(</w:t>
      </w:r>
      <w:r w:rsidRPr="00E71D8D">
        <w:rPr>
          <w:rFonts w:ascii="Andalus" w:hAnsi="Andalus" w:cs="Andalus"/>
          <w:b/>
          <w:bCs/>
          <w:sz w:val="32"/>
          <w:szCs w:val="32"/>
          <w:lang w:bidi="ar-DZ"/>
        </w:rPr>
        <w:t>M</w:t>
      </w:r>
      <w:r>
        <w:rPr>
          <w:rFonts w:ascii="Andalus" w:hAnsi="Andalus" w:cs="Andalus"/>
          <w:b/>
          <w:bCs/>
          <w:sz w:val="32"/>
          <w:szCs w:val="32"/>
          <w:lang w:bidi="ar-DZ"/>
        </w:rPr>
        <w:t>2</w:t>
      </w:r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) 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 xml:space="preserve">علم 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الا</w:t>
      </w:r>
      <w:r w:rsidRPr="00E71D8D"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جتماع ال</w:t>
      </w:r>
      <w:r>
        <w:rPr>
          <w:rFonts w:ascii="Andalus" w:hAnsi="Andalus" w:cs="Andalus" w:hint="cs"/>
          <w:sz w:val="36"/>
          <w:szCs w:val="36"/>
          <w:u w:val="double"/>
          <w:rtl/>
          <w:lang w:bidi="ar-DZ"/>
        </w:rPr>
        <w:t>جريمة والانحراف</w:t>
      </w:r>
      <w:r w:rsidRPr="00E71D8D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bookmarkEnd w:id="0"/>
    <w:p w:rsidR="00DD2C2D" w:rsidRDefault="00DD2C2D" w:rsidP="00DD2C2D">
      <w:pPr>
        <w:rPr>
          <w:rtl/>
        </w:rPr>
      </w:pPr>
    </w:p>
    <w:tbl>
      <w:tblPr>
        <w:tblStyle w:val="Grilledutableau"/>
        <w:bidiVisual/>
        <w:tblW w:w="15015" w:type="dxa"/>
        <w:tblInd w:w="-327" w:type="dxa"/>
        <w:tblLook w:val="04A0" w:firstRow="1" w:lastRow="0" w:firstColumn="1" w:lastColumn="0" w:noHBand="0" w:noVBand="1"/>
      </w:tblPr>
      <w:tblGrid>
        <w:gridCol w:w="1087"/>
        <w:gridCol w:w="2594"/>
        <w:gridCol w:w="2551"/>
        <w:gridCol w:w="3402"/>
        <w:gridCol w:w="2977"/>
        <w:gridCol w:w="2404"/>
      </w:tblGrid>
      <w:tr w:rsidR="00DD2C2D" w:rsidRPr="00364E3D" w:rsidTr="00E919C9">
        <w:trPr>
          <w:trHeight w:val="536"/>
        </w:trPr>
        <w:tc>
          <w:tcPr>
            <w:tcW w:w="1087" w:type="dxa"/>
          </w:tcPr>
          <w:p w:rsidR="00DD2C2D" w:rsidRDefault="00DD2C2D" w:rsidP="00F4299C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594" w:type="dxa"/>
            <w:shd w:val="clear" w:color="auto" w:fill="FBE4D5" w:themeFill="accent2" w:themeFillTint="33"/>
            <w:vAlign w:val="center"/>
          </w:tcPr>
          <w:p w:rsidR="00DD2C2D" w:rsidRPr="00364E3D" w:rsidRDefault="00DD2C2D" w:rsidP="00C732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8:30 – 10:00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DD2C2D" w:rsidRPr="00364E3D" w:rsidRDefault="00DD2C2D" w:rsidP="00C732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10:00 – 11:30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:rsidR="00DD2C2D" w:rsidRPr="00364E3D" w:rsidRDefault="00DD2C2D" w:rsidP="00C732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11:30 – 13:00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:rsidR="00DD2C2D" w:rsidRPr="00364E3D" w:rsidRDefault="00DD2C2D" w:rsidP="00C732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364E3D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13:00 – 14:30</w:t>
            </w:r>
          </w:p>
        </w:tc>
        <w:tc>
          <w:tcPr>
            <w:tcW w:w="2404" w:type="dxa"/>
            <w:shd w:val="clear" w:color="auto" w:fill="FBE4D5" w:themeFill="accent2" w:themeFillTint="33"/>
            <w:vAlign w:val="center"/>
          </w:tcPr>
          <w:p w:rsidR="00DD2C2D" w:rsidRPr="00364E3D" w:rsidRDefault="00DD2C2D" w:rsidP="00C732E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C732E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14:30 – 16:00</w:t>
            </w:r>
          </w:p>
        </w:tc>
      </w:tr>
      <w:tr w:rsidR="00DD2C2D" w:rsidRPr="00C15F94" w:rsidTr="00E919C9">
        <w:trPr>
          <w:trHeight w:val="866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الأحد</w:t>
            </w:r>
          </w:p>
        </w:tc>
        <w:tc>
          <w:tcPr>
            <w:tcW w:w="2594" w:type="dxa"/>
            <w:shd w:val="clear" w:color="auto" w:fill="D9E2F3" w:themeFill="accent1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الخدمة الاجتماعية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شنيط</w:t>
            </w:r>
          </w:p>
          <w:p w:rsidR="00DD2C2D" w:rsidRPr="008C314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المقاولاتية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قريمس</w:t>
            </w:r>
          </w:p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FB5008" w:rsidRDefault="00FB5008" w:rsidP="00FB5008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الأنثروبولوجيا الجنائية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FB5008" w:rsidRDefault="00FB5008" w:rsidP="00FB5008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يحلى عباس</w:t>
            </w:r>
          </w:p>
          <w:p w:rsidR="00DD2C2D" w:rsidRPr="00C15F94" w:rsidRDefault="00FB5008" w:rsidP="00FB5008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  <w:t>E. 16</w:t>
            </w:r>
          </w:p>
        </w:tc>
        <w:tc>
          <w:tcPr>
            <w:tcW w:w="2977" w:type="dxa"/>
            <w:vAlign w:val="center"/>
          </w:tcPr>
          <w:p w:rsidR="00DD2C2D" w:rsidRPr="002C2813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</w:p>
        </w:tc>
        <w:tc>
          <w:tcPr>
            <w:tcW w:w="2404" w:type="dxa"/>
            <w:vAlign w:val="center"/>
          </w:tcPr>
          <w:p w:rsidR="004E2D7F" w:rsidRDefault="004E2D7F" w:rsidP="004E2D7F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لغة أجنبية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TD</w:t>
            </w:r>
          </w:p>
          <w:p w:rsidR="004E2D7F" w:rsidRDefault="004E2D7F" w:rsidP="004E2D7F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الأستاذ: شابر</w:t>
            </w:r>
          </w:p>
          <w:p w:rsidR="00DD2C2D" w:rsidRPr="00C15F94" w:rsidRDefault="004E2D7F" w:rsidP="004E2D7F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GS. E 02</w:t>
            </w:r>
          </w:p>
        </w:tc>
      </w:tr>
      <w:tr w:rsidR="00DD2C2D" w:rsidRPr="00C15F94" w:rsidTr="00E919C9">
        <w:trPr>
          <w:trHeight w:val="1001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الاثنين</w:t>
            </w:r>
          </w:p>
        </w:tc>
        <w:tc>
          <w:tcPr>
            <w:tcW w:w="2594" w:type="dxa"/>
            <w:shd w:val="clear" w:color="auto" w:fill="D9E2F3" w:themeFill="accent1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الجرائم المستحدثة </w:t>
            </w:r>
            <w:r w:rsidRPr="00FB5008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الأستاذة: قمقاني</w:t>
            </w:r>
          </w:p>
          <w:p w:rsidR="00DD2C2D" w:rsidRPr="002C2813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D2C2D" w:rsidRPr="008C314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8C3144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الجرائم المستحدثة </w:t>
            </w:r>
            <w:r w:rsidRPr="008C3144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TD</w:t>
            </w:r>
          </w:p>
          <w:p w:rsidR="00DD2C2D" w:rsidRPr="008C314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8C3144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الأستاذة: قمقاني</w:t>
            </w:r>
          </w:p>
          <w:p w:rsidR="00DD2C2D" w:rsidRPr="00BD4E5E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 w:rsidRPr="008C3144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1D0B84" w:rsidRDefault="001D0B84" w:rsidP="001D0B84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 xml:space="preserve">برمجيات تحليل المعطيات </w:t>
            </w:r>
            <w:r w:rsidRPr="00B0227D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1D0B84" w:rsidRDefault="001D0B84" w:rsidP="001D0B84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>الأستاذ: حمامي</w:t>
            </w:r>
          </w:p>
          <w:p w:rsidR="00DD2C2D" w:rsidRPr="00BD4E5E" w:rsidRDefault="001D0B84" w:rsidP="001D0B84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15</w:t>
            </w:r>
          </w:p>
        </w:tc>
        <w:tc>
          <w:tcPr>
            <w:tcW w:w="2977" w:type="dxa"/>
            <w:vAlign w:val="center"/>
          </w:tcPr>
          <w:p w:rsidR="00C84EFC" w:rsidRPr="00C84EFC" w:rsidRDefault="00C84EFC" w:rsidP="00C84EF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val="en-ZA" w:bidi="ar-DZ"/>
              </w:rPr>
            </w:pPr>
            <w:r w:rsidRPr="00C84EFC">
              <w:rPr>
                <w:rFonts w:asciiTheme="majorHAnsi" w:hAnsiTheme="majorHAnsi" w:cstheme="majorHAnsi" w:hint="cs"/>
                <w:sz w:val="28"/>
                <w:szCs w:val="28"/>
                <w:rtl/>
                <w:lang w:val="en-ZA" w:bidi="ar-DZ"/>
              </w:rPr>
              <w:t xml:space="preserve">برمجيات تحليل المعطيات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C84EFC" w:rsidRPr="00C84EFC" w:rsidRDefault="00C84EFC" w:rsidP="00C84EF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val="en-ZA" w:bidi="ar-DZ"/>
              </w:rPr>
            </w:pPr>
            <w:r w:rsidRPr="00C84EFC">
              <w:rPr>
                <w:rFonts w:asciiTheme="majorHAnsi" w:hAnsiTheme="majorHAnsi" w:cstheme="majorHAnsi" w:hint="cs"/>
                <w:sz w:val="28"/>
                <w:szCs w:val="28"/>
                <w:rtl/>
                <w:lang w:val="en-ZA" w:bidi="ar-DZ"/>
              </w:rPr>
              <w:t>الأستاذ: حمامي</w:t>
            </w:r>
          </w:p>
          <w:p w:rsidR="00DD2C2D" w:rsidRPr="00C15F94" w:rsidRDefault="00C84EFC" w:rsidP="00C84EF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 w:rsidRPr="00C84EFC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E. 16</w:t>
            </w:r>
          </w:p>
        </w:tc>
        <w:tc>
          <w:tcPr>
            <w:tcW w:w="2404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E919C9">
        <w:trPr>
          <w:trHeight w:val="1015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الثلاثاء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919C9" w:rsidRPr="00E919C9" w:rsidRDefault="00E919C9" w:rsidP="00E919C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E919C9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جنوح الأحداث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E919C9" w:rsidRPr="00E919C9" w:rsidRDefault="00E919C9" w:rsidP="00E919C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E919C9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الأستاذة: 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صرادوني</w:t>
            </w:r>
          </w:p>
          <w:p w:rsidR="00DD2C2D" w:rsidRPr="00821057" w:rsidRDefault="00E919C9" w:rsidP="00E919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 w:rsidRPr="00E919C9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E. 2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5</w:t>
            </w:r>
          </w:p>
        </w:tc>
        <w:tc>
          <w:tcPr>
            <w:tcW w:w="2551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 xml:space="preserve">المؤسسة الإصلاحية والعقابية </w:t>
            </w:r>
            <w:r w:rsidRPr="00E919C9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val="en-ZA"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 xml:space="preserve">الأستاذ: </w:t>
            </w:r>
            <w:r w:rsidR="00E919C9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val="en-ZA" w:bidi="ar-DZ"/>
              </w:rPr>
              <w:t>بومدين</w:t>
            </w:r>
          </w:p>
          <w:p w:rsidR="00DD2C2D" w:rsidRPr="00EE73EF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ZA"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977" w:type="dxa"/>
            <w:vAlign w:val="center"/>
          </w:tcPr>
          <w:p w:rsidR="00942DF7" w:rsidRPr="00942DF7" w:rsidRDefault="00942DF7" w:rsidP="00942DF7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val="en-ZA" w:bidi="ar-DZ"/>
              </w:rPr>
            </w:pPr>
            <w:r w:rsidRPr="00942DF7">
              <w:rPr>
                <w:rFonts w:asciiTheme="majorHAnsi" w:hAnsiTheme="majorHAnsi" w:cstheme="majorHAnsi" w:hint="cs"/>
                <w:sz w:val="28"/>
                <w:szCs w:val="28"/>
                <w:rtl/>
                <w:lang w:val="en-ZA" w:bidi="ar-DZ"/>
              </w:rPr>
              <w:t xml:space="preserve">المؤسسة الإصلاحية والعقابية </w:t>
            </w:r>
            <w:r w:rsidRPr="00942DF7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942DF7" w:rsidRPr="00942DF7" w:rsidRDefault="00942DF7" w:rsidP="00942DF7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val="en-ZA" w:bidi="ar-DZ"/>
              </w:rPr>
            </w:pPr>
            <w:r w:rsidRPr="00942DF7">
              <w:rPr>
                <w:rFonts w:asciiTheme="majorHAnsi" w:hAnsiTheme="majorHAnsi" w:cstheme="majorHAnsi" w:hint="cs"/>
                <w:sz w:val="28"/>
                <w:szCs w:val="28"/>
                <w:rtl/>
                <w:lang w:val="en-ZA" w:bidi="ar-DZ"/>
              </w:rPr>
              <w:t>الأستاذ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val="en-ZA" w:bidi="ar-DZ"/>
              </w:rPr>
              <w:t>ة</w:t>
            </w:r>
            <w:r w:rsidRPr="00942DF7">
              <w:rPr>
                <w:rFonts w:asciiTheme="majorHAnsi" w:hAnsiTheme="majorHAnsi" w:cstheme="majorHAnsi" w:hint="cs"/>
                <w:sz w:val="28"/>
                <w:szCs w:val="28"/>
                <w:rtl/>
                <w:lang w:val="en-ZA" w:bidi="ar-DZ"/>
              </w:rPr>
              <w:t>: بومدين</w:t>
            </w:r>
          </w:p>
          <w:p w:rsidR="00DD2C2D" w:rsidRPr="00942DF7" w:rsidRDefault="00942DF7" w:rsidP="00942DF7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942DF7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 xml:space="preserve">E. </w:t>
            </w:r>
            <w:r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07</w:t>
            </w:r>
            <w:bookmarkStart w:id="1" w:name="_GoBack"/>
            <w:bookmarkEnd w:id="1"/>
          </w:p>
        </w:tc>
        <w:tc>
          <w:tcPr>
            <w:tcW w:w="2404" w:type="dxa"/>
            <w:vAlign w:val="center"/>
          </w:tcPr>
          <w:p w:rsidR="00E919C9" w:rsidRPr="00E919C9" w:rsidRDefault="00E919C9" w:rsidP="00E919C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lang w:bidi="ar-DZ"/>
              </w:rPr>
            </w:pPr>
            <w:r w:rsidRPr="00E919C9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الأنثروبولوجيا الجنائية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E919C9" w:rsidRPr="00E919C9" w:rsidRDefault="00E919C9" w:rsidP="00E919C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E919C9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الأستاذ: معيوش</w:t>
            </w:r>
          </w:p>
          <w:p w:rsidR="00DD2C2D" w:rsidRPr="00C15F94" w:rsidRDefault="00E919C9" w:rsidP="00E919C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E919C9">
              <w:rPr>
                <w:rFonts w:asciiTheme="majorHAnsi" w:hAnsiTheme="majorHAnsi" w:cstheme="majorHAnsi"/>
                <w:sz w:val="28"/>
                <w:szCs w:val="28"/>
                <w:lang w:val="en-ZA" w:bidi="ar-DZ"/>
              </w:rPr>
              <w:t>E. 15</w:t>
            </w:r>
          </w:p>
        </w:tc>
      </w:tr>
      <w:tr w:rsidR="00DD2C2D" w:rsidRPr="00C15F94" w:rsidTr="00E919C9">
        <w:trPr>
          <w:trHeight w:val="1146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الاربعاء</w:t>
            </w:r>
          </w:p>
        </w:tc>
        <w:tc>
          <w:tcPr>
            <w:tcW w:w="2594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ملتقى التدريب </w:t>
            </w:r>
            <w:r w:rsidRPr="00E919C9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3402" w:type="dxa"/>
            <w:vAlign w:val="center"/>
          </w:tcPr>
          <w:p w:rsidR="00E919C9" w:rsidRPr="00E919C9" w:rsidRDefault="00E919C9" w:rsidP="00E919C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E919C9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 xml:space="preserve">ملتقى التدريب 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TD</w:t>
            </w:r>
          </w:p>
          <w:p w:rsidR="00E919C9" w:rsidRPr="00E919C9" w:rsidRDefault="00E919C9" w:rsidP="00E919C9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  <w:r w:rsidRPr="00E919C9">
              <w:rPr>
                <w:rFonts w:asciiTheme="majorHAnsi" w:hAnsiTheme="majorHAnsi" w:cstheme="majorHAnsi" w:hint="cs"/>
                <w:sz w:val="28"/>
                <w:szCs w:val="28"/>
                <w:rtl/>
                <w:lang w:bidi="ar-DZ"/>
              </w:rPr>
              <w:t>الأستاذ: بوعروج</w:t>
            </w:r>
          </w:p>
          <w:p w:rsidR="00DD2C2D" w:rsidRPr="00C15F94" w:rsidRDefault="00E919C9" w:rsidP="00E919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 w:rsidRPr="00E919C9">
              <w:rPr>
                <w:rFonts w:asciiTheme="majorHAnsi" w:hAnsiTheme="majorHAnsi" w:cstheme="majorHAnsi"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جنوح الأحداث </w:t>
            </w:r>
            <w:r w:rsidRPr="00E919C9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CM</w:t>
            </w:r>
          </w:p>
          <w:p w:rsidR="00DD2C2D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 xml:space="preserve">الأستاذة: </w:t>
            </w:r>
            <w:r w:rsidR="0067683E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DZ"/>
              </w:rPr>
              <w:t>بلحوسين</w:t>
            </w:r>
          </w:p>
          <w:p w:rsidR="00DD2C2D" w:rsidRPr="008C314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  <w:t>E. 25</w:t>
            </w:r>
          </w:p>
        </w:tc>
        <w:tc>
          <w:tcPr>
            <w:tcW w:w="2404" w:type="dxa"/>
            <w:vAlign w:val="center"/>
          </w:tcPr>
          <w:p w:rsidR="00DD2C2D" w:rsidRPr="00EE73EF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  <w:tr w:rsidR="00DD2C2D" w:rsidRPr="00C15F94" w:rsidTr="00E919C9">
        <w:trPr>
          <w:trHeight w:val="562"/>
        </w:trPr>
        <w:tc>
          <w:tcPr>
            <w:tcW w:w="1087" w:type="dxa"/>
            <w:shd w:val="clear" w:color="auto" w:fill="FFF2CC" w:themeFill="accent4" w:themeFillTint="33"/>
            <w:vAlign w:val="center"/>
          </w:tcPr>
          <w:p w:rsidR="00DD2C2D" w:rsidRPr="00531049" w:rsidRDefault="00DD2C2D" w:rsidP="00F4299C">
            <w:pPr>
              <w:bidi/>
              <w:jc w:val="center"/>
              <w:rPr>
                <w:rFonts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531049">
              <w:rPr>
                <w:rFonts w:cstheme="minorHAnsi"/>
                <w:sz w:val="32"/>
                <w:szCs w:val="32"/>
                <w:rtl/>
                <w:lang w:bidi="ar-DZ"/>
              </w:rPr>
              <w:t>الخميس</w:t>
            </w:r>
          </w:p>
        </w:tc>
        <w:tc>
          <w:tcPr>
            <w:tcW w:w="2594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402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4" w:type="dxa"/>
            <w:vAlign w:val="center"/>
          </w:tcPr>
          <w:p w:rsidR="00DD2C2D" w:rsidRPr="00C15F94" w:rsidRDefault="00DD2C2D" w:rsidP="00F4299C">
            <w:pPr>
              <w:bidi/>
              <w:jc w:val="center"/>
              <w:rPr>
                <w:rFonts w:asciiTheme="majorHAnsi" w:hAnsiTheme="majorHAnsi" w:cstheme="majorHAnsi"/>
                <w:sz w:val="28"/>
                <w:szCs w:val="28"/>
                <w:rtl/>
                <w:lang w:bidi="ar-DZ"/>
              </w:rPr>
            </w:pPr>
          </w:p>
        </w:tc>
      </w:tr>
    </w:tbl>
    <w:p w:rsidR="00DD2C2D" w:rsidRDefault="00DD2C2D" w:rsidP="00DD2C2D">
      <w:pPr>
        <w:rPr>
          <w:lang w:bidi="ar-DZ"/>
        </w:rPr>
      </w:pPr>
    </w:p>
    <w:p w:rsidR="00DD2C2D" w:rsidRDefault="00DD2C2D" w:rsidP="00DD2C2D">
      <w:pPr>
        <w:rPr>
          <w:lang w:bidi="ar-DZ"/>
        </w:rPr>
      </w:pPr>
    </w:p>
    <w:p w:rsidR="00DD2C2D" w:rsidRDefault="00DD2C2D" w:rsidP="00DD2C2D">
      <w:pPr>
        <w:rPr>
          <w:lang w:bidi="ar-DZ"/>
        </w:rPr>
      </w:pPr>
    </w:p>
    <w:sectPr w:rsidR="00DD2C2D" w:rsidSect="00DD2C2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2D"/>
    <w:rsid w:val="000448F1"/>
    <w:rsid w:val="00184A0F"/>
    <w:rsid w:val="001D0B84"/>
    <w:rsid w:val="00226A56"/>
    <w:rsid w:val="004C3491"/>
    <w:rsid w:val="004E2D7F"/>
    <w:rsid w:val="004F2E4A"/>
    <w:rsid w:val="0067683E"/>
    <w:rsid w:val="00707972"/>
    <w:rsid w:val="00711609"/>
    <w:rsid w:val="007C6351"/>
    <w:rsid w:val="00880C80"/>
    <w:rsid w:val="009117C5"/>
    <w:rsid w:val="00942DF7"/>
    <w:rsid w:val="00A17B41"/>
    <w:rsid w:val="00A90B17"/>
    <w:rsid w:val="00B0227D"/>
    <w:rsid w:val="00C732EE"/>
    <w:rsid w:val="00C84EFC"/>
    <w:rsid w:val="00D109A2"/>
    <w:rsid w:val="00D86072"/>
    <w:rsid w:val="00DD2C2D"/>
    <w:rsid w:val="00E919C9"/>
    <w:rsid w:val="00EB7BD8"/>
    <w:rsid w:val="00EF197A"/>
    <w:rsid w:val="00FB500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5396"/>
  <w15:chartTrackingRefBased/>
  <w15:docId w15:val="{EB66BF49-D826-4234-9B44-601AE7E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C2D"/>
    <w:rPr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C2D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21</cp:revision>
  <cp:lastPrinted>2024-10-22T12:41:00Z</cp:lastPrinted>
  <dcterms:created xsi:type="dcterms:W3CDTF">2024-09-27T10:26:00Z</dcterms:created>
  <dcterms:modified xsi:type="dcterms:W3CDTF">2024-11-01T15:28:00Z</dcterms:modified>
</cp:coreProperties>
</file>