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83" w:type="dxa"/>
        <w:tblCellMar>
          <w:left w:w="0" w:type="dxa"/>
          <w:right w:w="0" w:type="dxa"/>
        </w:tblCellMar>
        <w:tblLook w:val="04A0"/>
      </w:tblPr>
      <w:tblGrid>
        <w:gridCol w:w="6118"/>
        <w:gridCol w:w="3066"/>
        <w:gridCol w:w="3513"/>
        <w:gridCol w:w="2586"/>
      </w:tblGrid>
      <w:tr w:rsidR="003D41D6" w:rsidRPr="003D41D6" w:rsidTr="00D703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D41D6" w:rsidRPr="003D41D6" w:rsidTr="00D703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D41D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Faculté des Sciences </w:t>
            </w:r>
            <w:proofErr w:type="gramStart"/>
            <w:r w:rsidRPr="003D41D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Economiques ,Commerciales</w:t>
            </w:r>
            <w:proofErr w:type="gramEnd"/>
            <w:r w:rsidRPr="003D41D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et Sciences de Gestion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D41D6" w:rsidRPr="003D41D6" w:rsidTr="00D703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D41D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Département des Sciences Commerciales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D41D6" w:rsidRPr="003D41D6" w:rsidTr="00D703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D41D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ANNEE UNIVERSITAIRE 2022/2023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D41D6" w:rsidRPr="003D41D6" w:rsidTr="00D703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D41D6" w:rsidRPr="003D41D6" w:rsidTr="00D703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D41D6" w:rsidRPr="003D41D6" w:rsidRDefault="003D41D6" w:rsidP="005E6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D41D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Spécialité : Master 1 </w:t>
            </w:r>
            <w:r w:rsidR="005E63C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D41D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FCI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D41D6" w:rsidRPr="003D41D6" w:rsidTr="00D703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D41D6" w:rsidRPr="003D41D6" w:rsidTr="00D703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D41D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Jour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D41D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D41D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Lieux</w:t>
            </w:r>
          </w:p>
        </w:tc>
      </w:tr>
      <w:tr w:rsidR="003D41D6" w:rsidRPr="003D41D6" w:rsidTr="00D703B5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D41D6" w:rsidRPr="003D41D6" w:rsidTr="00D703B5">
        <w:trPr>
          <w:trHeight w:val="23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3D41D6">
              <w:rPr>
                <w:rFonts w:eastAsia="Times New Roman" w:cstheme="minorHAnsi"/>
                <w:b/>
                <w:bCs/>
                <w:sz w:val="28"/>
                <w:szCs w:val="28"/>
              </w:rPr>
              <w:t>6/2/2023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3D41D6">
              <w:rPr>
                <w:rFonts w:eastAsia="Times New Roman" w:cstheme="minorHAns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3D41D6">
              <w:rPr>
                <w:rFonts w:eastAsia="Times New Roman" w:cstheme="minorHAnsi"/>
                <w:b/>
                <w:bCs/>
                <w:sz w:val="28"/>
                <w:szCs w:val="28"/>
              </w:rPr>
              <w:t>COMMERCE ELECTRONIQUE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3D41D6">
              <w:rPr>
                <w:rFonts w:eastAsia="Times New Roman" w:cstheme="minorHAnsi"/>
                <w:b/>
                <w:bCs/>
                <w:sz w:val="28"/>
                <w:szCs w:val="28"/>
              </w:rPr>
              <w:t>G1 ET G2</w:t>
            </w:r>
          </w:p>
        </w:tc>
      </w:tr>
      <w:tr w:rsidR="003D41D6" w:rsidRPr="003D41D6" w:rsidTr="00D703B5">
        <w:trPr>
          <w:trHeight w:val="1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3D41D6">
              <w:rPr>
                <w:rFonts w:eastAsia="Times New Roman" w:cstheme="minorHAnsi"/>
                <w:b/>
                <w:bCs/>
                <w:sz w:val="28"/>
                <w:szCs w:val="28"/>
              </w:rPr>
              <w:t>Amphi KRIM BELKACEM</w:t>
            </w:r>
          </w:p>
        </w:tc>
      </w:tr>
      <w:tr w:rsidR="003D41D6" w:rsidRPr="003D41D6" w:rsidTr="00D703B5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3D41D6" w:rsidRPr="003D41D6" w:rsidTr="00D703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3D41D6">
              <w:rPr>
                <w:rFonts w:eastAsia="Times New Roman" w:cstheme="minorHAnsi"/>
                <w:b/>
                <w:bCs/>
                <w:sz w:val="28"/>
                <w:szCs w:val="28"/>
              </w:rPr>
              <w:t>8/2/2023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3D41D6">
              <w:rPr>
                <w:rFonts w:eastAsia="Times New Roman" w:cstheme="minorHAns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3D41D6">
              <w:rPr>
                <w:rFonts w:eastAsia="Times New Roman" w:cstheme="minorHAnsi"/>
                <w:b/>
                <w:bCs/>
                <w:sz w:val="28"/>
                <w:szCs w:val="28"/>
              </w:rPr>
              <w:t>FINANCE INTERNATIONAL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3D41D6">
              <w:rPr>
                <w:rFonts w:eastAsia="Times New Roman" w:cstheme="minorHAnsi"/>
                <w:b/>
                <w:bCs/>
                <w:sz w:val="28"/>
                <w:szCs w:val="28"/>
              </w:rPr>
              <w:t>G 3 GS 17</w:t>
            </w:r>
          </w:p>
        </w:tc>
      </w:tr>
      <w:tr w:rsidR="003D41D6" w:rsidRPr="003D41D6" w:rsidTr="00D703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3D41D6" w:rsidRPr="003D41D6" w:rsidTr="00D703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3D41D6" w:rsidRPr="003D41D6" w:rsidTr="00D703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3D41D6">
              <w:rPr>
                <w:rFonts w:eastAsia="Times New Roman" w:cstheme="minorHAnsi"/>
                <w:b/>
                <w:bCs/>
                <w:sz w:val="28"/>
                <w:szCs w:val="28"/>
              </w:rPr>
              <w:t>13/2/2023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3D41D6">
              <w:rPr>
                <w:rFonts w:eastAsia="Times New Roman" w:cstheme="minorHAns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3D41D6">
              <w:rPr>
                <w:rFonts w:eastAsia="Times New Roman" w:cstheme="minorHAnsi"/>
                <w:b/>
                <w:bCs/>
                <w:sz w:val="28"/>
                <w:szCs w:val="28"/>
              </w:rPr>
              <w:t>DROIT DE DOUANE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3D41D6" w:rsidRPr="003D41D6" w:rsidTr="00D703B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3D41D6" w:rsidRPr="003D41D6" w:rsidTr="00D703B5">
        <w:trPr>
          <w:trHeight w:val="14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3D41D6" w:rsidRPr="003D41D6" w:rsidTr="00D703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3D41D6">
              <w:rPr>
                <w:rFonts w:eastAsia="Times New Roman" w:cstheme="minorHAnsi"/>
                <w:b/>
                <w:bCs/>
                <w:sz w:val="28"/>
                <w:szCs w:val="28"/>
              </w:rPr>
              <w:t>15/2/2023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3D41D6">
              <w:rPr>
                <w:rFonts w:eastAsia="Times New Roman" w:cstheme="minorHAns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3D41D6">
              <w:rPr>
                <w:rFonts w:eastAsia="Times New Roman" w:cstheme="minorHAnsi"/>
                <w:b/>
                <w:bCs/>
                <w:sz w:val="28"/>
                <w:szCs w:val="28"/>
              </w:rPr>
              <w:t>METHODOLOGIE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3D41D6" w:rsidRPr="003D41D6" w:rsidTr="00D703B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3D41D6" w:rsidRPr="003D41D6" w:rsidTr="00D703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3D41D6" w:rsidRPr="003D41D6" w:rsidTr="00D703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3D41D6">
              <w:rPr>
                <w:rFonts w:eastAsia="Times New Roman" w:cstheme="minorHAnsi"/>
                <w:b/>
                <w:bCs/>
                <w:sz w:val="28"/>
                <w:szCs w:val="28"/>
              </w:rPr>
              <w:t>20/2/2023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3D41D6">
              <w:rPr>
                <w:rFonts w:eastAsia="Times New Roman" w:cstheme="minorHAns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3D41D6">
              <w:rPr>
                <w:rFonts w:eastAsia="Times New Roman" w:cstheme="minorHAnsi"/>
                <w:b/>
                <w:bCs/>
                <w:sz w:val="28"/>
                <w:szCs w:val="28"/>
              </w:rPr>
              <w:t>ANGLAIS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3D41D6" w:rsidRPr="003D41D6" w:rsidTr="00D703B5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3D41D6" w:rsidRPr="003D41D6" w:rsidTr="00D703B5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3D41D6" w:rsidRPr="003D41D6" w:rsidTr="00D703B5">
        <w:trPr>
          <w:trHeight w:val="59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3D41D6">
              <w:rPr>
                <w:rFonts w:eastAsia="Times New Roman" w:cstheme="minorHAnsi"/>
                <w:b/>
                <w:bCs/>
                <w:sz w:val="28"/>
                <w:szCs w:val="28"/>
              </w:rPr>
              <w:t>22/2/2023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3D41D6">
              <w:rPr>
                <w:rFonts w:eastAsia="Times New Roman" w:cstheme="minorHAnsi"/>
                <w:b/>
                <w:bCs/>
                <w:sz w:val="28"/>
                <w:szCs w:val="28"/>
              </w:rPr>
              <w:t>9h00-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3D41D6">
              <w:rPr>
                <w:rFonts w:eastAsia="Times New Roman" w:cstheme="minorHAnsi"/>
                <w:b/>
                <w:bCs/>
                <w:sz w:val="28"/>
                <w:szCs w:val="28"/>
              </w:rPr>
              <w:t>THECHNIQUE QUANTITATIVE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3D41D6" w:rsidRPr="003D41D6" w:rsidTr="00D703B5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3D41D6" w:rsidRPr="003D41D6" w:rsidTr="00D703B5">
        <w:trPr>
          <w:trHeight w:val="9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3D41D6" w:rsidRPr="003D41D6" w:rsidTr="00D703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3D41D6">
              <w:rPr>
                <w:rFonts w:eastAsia="Times New Roman" w:cstheme="minorHAnsi"/>
                <w:b/>
                <w:bCs/>
                <w:sz w:val="28"/>
                <w:szCs w:val="28"/>
              </w:rPr>
              <w:t>26/2/2023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3D41D6">
              <w:rPr>
                <w:rFonts w:eastAsia="Times New Roman" w:cstheme="minorHAns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3D41D6">
              <w:rPr>
                <w:rFonts w:eastAsia="Times New Roman" w:cstheme="minorHAnsi"/>
                <w:b/>
                <w:bCs/>
                <w:sz w:val="28"/>
                <w:szCs w:val="28"/>
              </w:rPr>
              <w:t>MANAGEMENT INTERNATIONAL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3D41D6" w:rsidRPr="003D41D6" w:rsidTr="00D703B5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3D41D6" w:rsidRPr="003D41D6" w:rsidTr="00D703B5">
        <w:trPr>
          <w:trHeight w:val="12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41D6" w:rsidRPr="003D41D6" w:rsidRDefault="003D41D6" w:rsidP="003D41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</w:tbl>
    <w:p w:rsidR="00E5595B" w:rsidRDefault="00E5595B"/>
    <w:sectPr w:rsidR="00E5595B" w:rsidSect="003D41D6">
      <w:pgSz w:w="16838" w:h="11906" w:orient="landscape"/>
      <w:pgMar w:top="851" w:right="794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D41D6"/>
    <w:rsid w:val="003D41D6"/>
    <w:rsid w:val="005E63CB"/>
    <w:rsid w:val="006979DC"/>
    <w:rsid w:val="009F27C3"/>
    <w:rsid w:val="00D703B5"/>
    <w:rsid w:val="00E5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</cp:revision>
  <dcterms:created xsi:type="dcterms:W3CDTF">2023-01-31T19:50:00Z</dcterms:created>
  <dcterms:modified xsi:type="dcterms:W3CDTF">2023-01-31T20:09:00Z</dcterms:modified>
</cp:coreProperties>
</file>