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D4" w:rsidRDefault="003A0625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4819650</wp:posOffset>
            </wp:positionH>
            <wp:positionV relativeFrom="page">
              <wp:posOffset>762000</wp:posOffset>
            </wp:positionV>
            <wp:extent cx="800100" cy="8382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6AD4" w:rsidRPr="00A16AD4" w:rsidRDefault="00A16AD4" w:rsidP="00A16AD4"/>
    <w:p w:rsidR="00A16AD4" w:rsidRDefault="00A16AD4" w:rsidP="00A16AD4"/>
    <w:p w:rsidR="00A16AD4" w:rsidRPr="00BB5B4D" w:rsidRDefault="00A16AD4" w:rsidP="003A0625">
      <w:pPr>
        <w:spacing w:line="0" w:lineRule="atLeast"/>
        <w:ind w:left="12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B5B4D">
        <w:rPr>
          <w:rFonts w:ascii="Times New Roman" w:eastAsia="Arial" w:hAnsi="Times New Roman" w:cs="Times New Roman"/>
          <w:b/>
          <w:sz w:val="24"/>
          <w:szCs w:val="24"/>
        </w:rPr>
        <w:t>Université Mouloud Mammeri de Tizi-Ouzou</w:t>
      </w:r>
    </w:p>
    <w:p w:rsidR="00A16AD4" w:rsidRPr="00BB5B4D" w:rsidRDefault="00A16AD4" w:rsidP="003A0625">
      <w:pPr>
        <w:spacing w:line="25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AD4" w:rsidRDefault="00A16AD4" w:rsidP="003A0625">
      <w:pPr>
        <w:spacing w:line="0" w:lineRule="atLeast"/>
        <w:ind w:left="380" w:hanging="9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BB5B4D">
        <w:rPr>
          <w:rFonts w:ascii="Times New Roman" w:eastAsia="Arial Narrow" w:hAnsi="Times New Roman" w:cs="Times New Roman"/>
          <w:b/>
          <w:sz w:val="24"/>
          <w:szCs w:val="24"/>
        </w:rPr>
        <w:t>Faculté des sciences économiques, de gestion et des sciences commerciales</w:t>
      </w:r>
    </w:p>
    <w:p w:rsidR="004F5EC5" w:rsidRDefault="00A16AD4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D4">
        <w:rPr>
          <w:rFonts w:ascii="Times New Roman" w:hAnsi="Times New Roman" w:cs="Times New Roman"/>
          <w:b/>
          <w:sz w:val="24"/>
          <w:szCs w:val="24"/>
        </w:rPr>
        <w:t xml:space="preserve">Département des Sciences </w:t>
      </w:r>
      <w:r w:rsidR="001D72C4">
        <w:rPr>
          <w:rFonts w:ascii="Times New Roman" w:hAnsi="Times New Roman" w:cs="Times New Roman"/>
          <w:b/>
          <w:sz w:val="24"/>
          <w:szCs w:val="24"/>
        </w:rPr>
        <w:t>de Gestion</w:t>
      </w:r>
    </w:p>
    <w:p w:rsidR="003A0625" w:rsidRDefault="003A0625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« </w:t>
      </w:r>
      <w:r w:rsidR="00FE19C7">
        <w:rPr>
          <w:rFonts w:ascii="Times New Roman" w:hAnsi="Times New Roman" w:cs="Times New Roman"/>
          <w:b/>
          <w:sz w:val="24"/>
          <w:szCs w:val="24"/>
        </w:rPr>
        <w:t>GRH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</w:p>
    <w:p w:rsidR="003A0625" w:rsidRDefault="003A0625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Planning </w:t>
      </w:r>
      <w:r w:rsidR="001F21BD">
        <w:rPr>
          <w:rFonts w:ascii="Times New Roman" w:hAnsi="Times New Roman" w:cs="Times New Roman"/>
          <w:b/>
          <w:sz w:val="24"/>
          <w:szCs w:val="24"/>
        </w:rPr>
        <w:t>des Examens</w:t>
      </w:r>
      <w:r w:rsidR="00EC159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5258F">
        <w:rPr>
          <w:rFonts w:ascii="Times New Roman" w:hAnsi="Times New Roman" w:cs="Times New Roman"/>
          <w:b/>
          <w:sz w:val="24"/>
          <w:szCs w:val="24"/>
        </w:rPr>
        <w:t>rattrapage et dettes</w:t>
      </w:r>
      <w:r w:rsidR="00135320">
        <w:rPr>
          <w:rFonts w:ascii="Times New Roman" w:hAnsi="Times New Roman" w:cs="Times New Roman"/>
          <w:b/>
          <w:sz w:val="24"/>
          <w:szCs w:val="24"/>
        </w:rPr>
        <w:t>, semestre 2</w:t>
      </w:r>
      <w:r>
        <w:rPr>
          <w:rFonts w:ascii="Times New Roman" w:hAnsi="Times New Roman" w:cs="Times New Roman"/>
          <w:b/>
          <w:sz w:val="24"/>
          <w:szCs w:val="24"/>
        </w:rPr>
        <w:t>, Master « </w:t>
      </w:r>
      <w:r w:rsidR="00FE19C7">
        <w:rPr>
          <w:rFonts w:ascii="Times New Roman" w:hAnsi="Times New Roman" w:cs="Times New Roman"/>
          <w:b/>
          <w:sz w:val="24"/>
          <w:szCs w:val="24"/>
        </w:rPr>
        <w:t>GRH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</w:p>
    <w:tbl>
      <w:tblPr>
        <w:tblStyle w:val="Grilledutableau"/>
        <w:tblW w:w="0" w:type="auto"/>
        <w:tblLook w:val="04A0"/>
      </w:tblPr>
      <w:tblGrid>
        <w:gridCol w:w="2802"/>
        <w:gridCol w:w="1417"/>
        <w:gridCol w:w="6521"/>
        <w:gridCol w:w="3478"/>
      </w:tblGrid>
      <w:tr w:rsidR="006E5232" w:rsidTr="006E5232">
        <w:trPr>
          <w:trHeight w:val="459"/>
        </w:trPr>
        <w:tc>
          <w:tcPr>
            <w:tcW w:w="2802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Jour</w:t>
            </w:r>
          </w:p>
        </w:tc>
        <w:tc>
          <w:tcPr>
            <w:tcW w:w="1417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</w:t>
            </w:r>
          </w:p>
        </w:tc>
        <w:tc>
          <w:tcPr>
            <w:tcW w:w="6521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3478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Lieux</w:t>
            </w:r>
          </w:p>
        </w:tc>
      </w:tr>
      <w:tr w:rsidR="006E5232" w:rsidTr="006E5232">
        <w:trPr>
          <w:trHeight w:val="848"/>
        </w:trPr>
        <w:tc>
          <w:tcPr>
            <w:tcW w:w="2802" w:type="dxa"/>
            <w:vAlign w:val="center"/>
          </w:tcPr>
          <w:p w:rsidR="006E5232" w:rsidRDefault="0055258F" w:rsidP="0055258F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21</w:t>
            </w:r>
            <w:r w:rsidR="006E5232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5232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417" w:type="dxa"/>
            <w:vAlign w:val="center"/>
          </w:tcPr>
          <w:p w:rsidR="006E5232" w:rsidRDefault="00165B24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11H0</w:t>
            </w:r>
            <w:r w:rsidR="006E52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vAlign w:val="center"/>
          </w:tcPr>
          <w:p w:rsidR="006E5232" w:rsidRPr="001D72C4" w:rsidRDefault="00135320" w:rsidP="00F63E5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Management des risques sociaux</w:t>
            </w:r>
          </w:p>
        </w:tc>
        <w:tc>
          <w:tcPr>
            <w:tcW w:w="3478" w:type="dxa"/>
            <w:vAlign w:val="center"/>
          </w:tcPr>
          <w:p w:rsidR="006E5232" w:rsidRDefault="009B798B" w:rsidP="0013532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S10</w:t>
            </w:r>
            <w:r w:rsidR="00EC1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SG </w:t>
            </w:r>
          </w:p>
        </w:tc>
      </w:tr>
      <w:tr w:rsidR="006E5232" w:rsidTr="006E5232">
        <w:trPr>
          <w:trHeight w:val="972"/>
        </w:trPr>
        <w:tc>
          <w:tcPr>
            <w:tcW w:w="2802" w:type="dxa"/>
            <w:vAlign w:val="center"/>
          </w:tcPr>
          <w:p w:rsidR="006E5232" w:rsidRDefault="0055258F" w:rsidP="0055258F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22</w:t>
            </w:r>
            <w:r w:rsidR="006E5232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5232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417" w:type="dxa"/>
            <w:vAlign w:val="center"/>
          </w:tcPr>
          <w:p w:rsidR="006E5232" w:rsidRDefault="00B15627" w:rsidP="0055258F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25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5232">
              <w:rPr>
                <w:rFonts w:ascii="Times New Roman" w:hAnsi="Times New Roman" w:cs="Times New Roman"/>
                <w:b/>
                <w:sz w:val="24"/>
                <w:szCs w:val="24"/>
              </w:rPr>
              <w:t>H00</w:t>
            </w:r>
          </w:p>
        </w:tc>
        <w:tc>
          <w:tcPr>
            <w:tcW w:w="6521" w:type="dxa"/>
            <w:vAlign w:val="center"/>
          </w:tcPr>
          <w:p w:rsidR="006E5232" w:rsidRPr="001D72C4" w:rsidRDefault="00135320" w:rsidP="00F63E5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Rémunération et motivation du personnel</w:t>
            </w:r>
            <w:r w:rsidR="00165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vAlign w:val="center"/>
          </w:tcPr>
          <w:p w:rsidR="006E5232" w:rsidRDefault="009B798B" w:rsidP="0013532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S11</w:t>
            </w:r>
            <w:r w:rsidR="00EC1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SG </w:t>
            </w:r>
          </w:p>
        </w:tc>
      </w:tr>
      <w:tr w:rsidR="0055258F" w:rsidTr="006E5232">
        <w:trPr>
          <w:trHeight w:val="972"/>
        </w:trPr>
        <w:tc>
          <w:tcPr>
            <w:tcW w:w="2802" w:type="dxa"/>
            <w:vAlign w:val="center"/>
          </w:tcPr>
          <w:p w:rsidR="0055258F" w:rsidRDefault="0055258F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23/11/2022</w:t>
            </w:r>
          </w:p>
        </w:tc>
        <w:tc>
          <w:tcPr>
            <w:tcW w:w="1417" w:type="dxa"/>
            <w:vAlign w:val="center"/>
          </w:tcPr>
          <w:p w:rsidR="0055258F" w:rsidRDefault="0055258F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12H30</w:t>
            </w:r>
          </w:p>
        </w:tc>
        <w:tc>
          <w:tcPr>
            <w:tcW w:w="6521" w:type="dxa"/>
            <w:vAlign w:val="center"/>
          </w:tcPr>
          <w:p w:rsidR="0055258F" w:rsidRDefault="0055258F" w:rsidP="0055258F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Changement organisationnel</w:t>
            </w:r>
          </w:p>
        </w:tc>
        <w:tc>
          <w:tcPr>
            <w:tcW w:w="3478" w:type="dxa"/>
            <w:vAlign w:val="center"/>
          </w:tcPr>
          <w:p w:rsidR="0055258F" w:rsidRDefault="0055258F" w:rsidP="0013532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S13</w:t>
            </w:r>
            <w:r w:rsidR="0038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</w:t>
            </w:r>
          </w:p>
        </w:tc>
      </w:tr>
    </w:tbl>
    <w:p w:rsidR="00A16AD4" w:rsidRDefault="00A16AD4" w:rsidP="00A16AD4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p w:rsidR="0028065E" w:rsidRDefault="0028065E" w:rsidP="00A16AD4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8065E" w:rsidSect="00A16A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AD4"/>
    <w:rsid w:val="000D2B89"/>
    <w:rsid w:val="00135320"/>
    <w:rsid w:val="00165B24"/>
    <w:rsid w:val="001D72C4"/>
    <w:rsid w:val="001F21BD"/>
    <w:rsid w:val="0028065E"/>
    <w:rsid w:val="002C5CE3"/>
    <w:rsid w:val="002C6FA5"/>
    <w:rsid w:val="00383208"/>
    <w:rsid w:val="003A0625"/>
    <w:rsid w:val="00443B2F"/>
    <w:rsid w:val="0048318C"/>
    <w:rsid w:val="004B53D0"/>
    <w:rsid w:val="004F5EC5"/>
    <w:rsid w:val="0055258F"/>
    <w:rsid w:val="006341E3"/>
    <w:rsid w:val="006E5232"/>
    <w:rsid w:val="00780F7F"/>
    <w:rsid w:val="007C7FFB"/>
    <w:rsid w:val="00804DDE"/>
    <w:rsid w:val="00847284"/>
    <w:rsid w:val="008A2898"/>
    <w:rsid w:val="008B02BD"/>
    <w:rsid w:val="009B798B"/>
    <w:rsid w:val="009D5421"/>
    <w:rsid w:val="00A073F3"/>
    <w:rsid w:val="00A16AD4"/>
    <w:rsid w:val="00B15627"/>
    <w:rsid w:val="00CE44B8"/>
    <w:rsid w:val="00EC1599"/>
    <w:rsid w:val="00F059B6"/>
    <w:rsid w:val="00F63E5E"/>
    <w:rsid w:val="00F77ADB"/>
    <w:rsid w:val="00F85584"/>
    <w:rsid w:val="00FA1FCB"/>
    <w:rsid w:val="00F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A790-6161-45B2-B222-72DCAF3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3</cp:revision>
  <cp:lastPrinted>2022-10-25T12:52:00Z</cp:lastPrinted>
  <dcterms:created xsi:type="dcterms:W3CDTF">2022-11-17T08:59:00Z</dcterms:created>
  <dcterms:modified xsi:type="dcterms:W3CDTF">2022-11-17T09:00:00Z</dcterms:modified>
</cp:coreProperties>
</file>