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F" w:rsidRPr="00E61F53" w:rsidRDefault="00496EEC" w:rsidP="00496E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>U.M.M.M.T.O</w:t>
      </w:r>
    </w:p>
    <w:p w:rsidR="00496EEC" w:rsidRPr="00E61F53" w:rsidRDefault="00496EEC" w:rsidP="00496E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>F.S.E.G.C</w:t>
      </w:r>
    </w:p>
    <w:p w:rsidR="00496EEC" w:rsidRPr="00E61F53" w:rsidRDefault="00496EEC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 xml:space="preserve">Département des sciences </w:t>
      </w:r>
      <w:r w:rsidR="006A59C8" w:rsidRPr="00E61F53">
        <w:rPr>
          <w:rFonts w:ascii="Times New Roman" w:hAnsi="Times New Roman" w:cs="Times New Roman"/>
          <w:b/>
          <w:bCs/>
          <w:sz w:val="24"/>
          <w:szCs w:val="24"/>
        </w:rPr>
        <w:t>de gestion</w:t>
      </w:r>
    </w:p>
    <w:p w:rsidR="00496EEC" w:rsidRPr="00E61F53" w:rsidRDefault="006A59C8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>Licence : Entrepreneuriat</w:t>
      </w:r>
    </w:p>
    <w:p w:rsidR="00496EEC" w:rsidRDefault="00496EEC" w:rsidP="00ED2E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 xml:space="preserve">Module : </w:t>
      </w:r>
      <w:r w:rsidR="00ED2E67">
        <w:rPr>
          <w:rFonts w:ascii="Times New Roman" w:hAnsi="Times New Roman" w:cs="Times New Roman"/>
          <w:b/>
          <w:bCs/>
          <w:sz w:val="24"/>
          <w:szCs w:val="24"/>
        </w:rPr>
        <w:t>Marketing stratégique</w:t>
      </w:r>
      <w:r w:rsidR="00E61F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4F33" w:rsidRDefault="00CD4F33" w:rsidP="00ED2E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Semestre : 5</w:t>
      </w: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Responsable du module : madame SEGUENI</w:t>
      </w: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F53" w:rsidRP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D15" w:rsidRPr="00E61F53" w:rsidRDefault="00D03D15" w:rsidP="00496E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6EEC" w:rsidRPr="00E61F53" w:rsidRDefault="00E61F53" w:rsidP="002A1A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1F53">
        <w:rPr>
          <w:rFonts w:ascii="Times New Roman" w:hAnsi="Times New Roman" w:cs="Times New Roman"/>
          <w:b/>
          <w:sz w:val="32"/>
          <w:szCs w:val="32"/>
          <w:u w:val="single"/>
        </w:rPr>
        <w:t>Examen de rattrapage</w:t>
      </w:r>
    </w:p>
    <w:p w:rsidR="00496EEC" w:rsidRPr="000E746F" w:rsidRDefault="00496EEC" w:rsidP="00496E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EEC" w:rsidRPr="00E61F53" w:rsidRDefault="00E61F53" w:rsidP="002A1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53">
        <w:rPr>
          <w:rFonts w:ascii="Times New Roman" w:hAnsi="Times New Roman" w:cs="Times New Roman"/>
          <w:b/>
          <w:sz w:val="28"/>
          <w:szCs w:val="28"/>
        </w:rPr>
        <w:t>Question :</w:t>
      </w:r>
    </w:p>
    <w:p w:rsidR="00E61F53" w:rsidRPr="00E61F53" w:rsidRDefault="00ED2E67" w:rsidP="002A1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L’élaboration d’une stratégie marketing est nécessaire pour le bon fonctionnement de toute entreprise opérant dans un environnement compétitif. Analyser.</w:t>
      </w:r>
    </w:p>
    <w:p w:rsidR="00496EEC" w:rsidRPr="00E61F53" w:rsidRDefault="00496EEC" w:rsidP="000E7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EEC" w:rsidRPr="00E61F53" w:rsidSect="0090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8DB"/>
    <w:multiLevelType w:val="hybridMultilevel"/>
    <w:tmpl w:val="58E22720"/>
    <w:lvl w:ilvl="0" w:tplc="BD40B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EEC"/>
    <w:rsid w:val="00050D05"/>
    <w:rsid w:val="000E746F"/>
    <w:rsid w:val="002A1A5D"/>
    <w:rsid w:val="00496EEC"/>
    <w:rsid w:val="0060272B"/>
    <w:rsid w:val="0069133A"/>
    <w:rsid w:val="006A59C8"/>
    <w:rsid w:val="0090636F"/>
    <w:rsid w:val="00946E84"/>
    <w:rsid w:val="00A44751"/>
    <w:rsid w:val="00CD4F33"/>
    <w:rsid w:val="00D00BA8"/>
    <w:rsid w:val="00D03D15"/>
    <w:rsid w:val="00E61F53"/>
    <w:rsid w:val="00ED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7830-09A3-44BD-8DCC-2F9661C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centrale</cp:lastModifiedBy>
  <cp:revision>9</cp:revision>
  <dcterms:created xsi:type="dcterms:W3CDTF">2012-04-13T16:20:00Z</dcterms:created>
  <dcterms:modified xsi:type="dcterms:W3CDTF">2022-09-15T20:54:00Z</dcterms:modified>
</cp:coreProperties>
</file>