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B8" w:rsidRDefault="00AF1AB8" w:rsidP="00AF1AB8">
      <w:pPr>
        <w:pStyle w:val="Sansinterligne"/>
        <w:spacing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</w:rPr>
        <w:t xml:space="preserve">niversité Mouloud MAMMERI de Tizi-Ouzou       </w:t>
      </w:r>
      <w:r w:rsidR="00A32752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</w:t>
      </w:r>
    </w:p>
    <w:p w:rsidR="00AF1AB8" w:rsidRDefault="00AF1AB8" w:rsidP="00AF1AB8">
      <w:pPr>
        <w:pStyle w:val="Sansinterligne"/>
        <w:spacing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F</w:t>
      </w:r>
      <w:r w:rsidR="00A6748E">
        <w:rPr>
          <w:rFonts w:ascii="Times New Roman" w:hAnsi="Times New Roman" w:cs="Times New Roman"/>
          <w:b/>
        </w:rPr>
        <w:t>aculté des S.E</w:t>
      </w:r>
      <w:r>
        <w:rPr>
          <w:rFonts w:ascii="Times New Roman" w:hAnsi="Times New Roman" w:cs="Times New Roman"/>
          <w:b/>
        </w:rPr>
        <w:t>.C</w:t>
      </w:r>
      <w:r w:rsidR="00A6748E">
        <w:rPr>
          <w:rFonts w:ascii="Times New Roman" w:hAnsi="Times New Roman" w:cs="Times New Roman"/>
          <w:b/>
        </w:rPr>
        <w:t>.G</w:t>
      </w:r>
    </w:p>
    <w:p w:rsidR="00AF1AB8" w:rsidRDefault="00AF1AB8" w:rsidP="00AF1AB8">
      <w:pPr>
        <w:pStyle w:val="Sansinterligne"/>
        <w:spacing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</w:rPr>
        <w:t>épartement des Sciences Economiques</w:t>
      </w:r>
    </w:p>
    <w:p w:rsidR="00AF1AB8" w:rsidRDefault="00AF1AB8" w:rsidP="00AF1AB8">
      <w:pPr>
        <w:pStyle w:val="Sansinterligne"/>
        <w:spacing w:line="216" w:lineRule="auto"/>
        <w:jc w:val="both"/>
        <w:rPr>
          <w:rFonts w:ascii="Times New Roman" w:hAnsi="Times New Roman" w:cs="Times New Roman"/>
          <w:b/>
        </w:rPr>
      </w:pPr>
    </w:p>
    <w:p w:rsidR="00AF1AB8" w:rsidRDefault="00AF1AB8" w:rsidP="00AF1AB8">
      <w:pPr>
        <w:pStyle w:val="Sansinterligne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</w:rPr>
        <w:t>roisième Année « </w:t>
      </w:r>
      <w:r>
        <w:rPr>
          <w:rFonts w:ascii="Times New Roman" w:hAnsi="Times New Roman" w:cs="Times New Roman"/>
          <w:b/>
          <w:i/>
        </w:rPr>
        <w:t>E-M-B</w:t>
      </w:r>
      <w:r>
        <w:rPr>
          <w:rFonts w:ascii="Times New Roman" w:hAnsi="Times New Roman" w:cs="Times New Roman"/>
        </w:rPr>
        <w:t> »</w:t>
      </w:r>
    </w:p>
    <w:p w:rsidR="00AF1AB8" w:rsidRDefault="0070080D" w:rsidP="00AF1AB8">
      <w:pPr>
        <w:pStyle w:val="Sansinterligne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Sixième</w:t>
      </w:r>
      <w:r w:rsidR="00AF1AB8">
        <w:rPr>
          <w:rFonts w:ascii="Times New Roman" w:hAnsi="Times New Roman" w:cs="Times New Roman"/>
        </w:rPr>
        <w:t xml:space="preserve"> semestre </w:t>
      </w:r>
    </w:p>
    <w:p w:rsidR="00AF1AB8" w:rsidRDefault="00AF1AB8" w:rsidP="00AF1AB8">
      <w:pPr>
        <w:pStyle w:val="Sansinterligne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</w:rPr>
        <w:t>odule « </w:t>
      </w:r>
      <w:r w:rsidR="0070080D">
        <w:rPr>
          <w:rFonts w:ascii="Times New Roman" w:hAnsi="Times New Roman" w:cs="Times New Roman"/>
          <w:b/>
          <w:i/>
        </w:rPr>
        <w:t>Finance Islamique</w:t>
      </w:r>
      <w:r>
        <w:rPr>
          <w:rFonts w:ascii="Times New Roman" w:hAnsi="Times New Roman" w:cs="Times New Roman"/>
        </w:rPr>
        <w:t> »</w:t>
      </w:r>
    </w:p>
    <w:p w:rsidR="00A6748E" w:rsidRDefault="00A6748E" w:rsidP="00A6748E">
      <w:pPr>
        <w:pStyle w:val="Sansinterligne"/>
        <w:spacing w:line="120" w:lineRule="auto"/>
        <w:jc w:val="both"/>
        <w:rPr>
          <w:rFonts w:ascii="Times New Roman" w:hAnsi="Times New Roman" w:cs="Times New Roman"/>
        </w:rPr>
      </w:pPr>
    </w:p>
    <w:p w:rsidR="00AF1AB8" w:rsidRDefault="00BB16B0" w:rsidP="00AF1AB8">
      <w:pPr>
        <w:pStyle w:val="Sansinterligne"/>
        <w:spacing w:line="216" w:lineRule="auto"/>
        <w:jc w:val="both"/>
        <w:rPr>
          <w:rFonts w:ascii="Times New Roman" w:hAnsi="Times New Roman" w:cs="Times New Roman"/>
        </w:rPr>
      </w:pPr>
      <w:r w:rsidRPr="00D72252">
        <w:rPr>
          <w:rFonts w:ascii="Times New Roman" w:hAnsi="Times New Roman" w:cs="Times New Roman"/>
          <w:b/>
          <w:u w:val="single"/>
        </w:rPr>
        <w:t>Mail</w:t>
      </w:r>
      <w:r>
        <w:rPr>
          <w:rFonts w:ascii="Times New Roman" w:hAnsi="Times New Roman" w:cs="Times New Roman"/>
        </w:rPr>
        <w:t> : kahinahawa@gmail.com</w:t>
      </w:r>
    </w:p>
    <w:p w:rsidR="00D72252" w:rsidRDefault="00D72252" w:rsidP="00AF1AB8">
      <w:pPr>
        <w:pStyle w:val="Sansinterligne"/>
        <w:ind w:left="5529"/>
        <w:jc w:val="both"/>
        <w:rPr>
          <w:rFonts w:ascii="Bookman Old Style" w:hAnsi="Bookman Old Style" w:cs="Times New Roman"/>
          <w:b/>
          <w:i/>
          <w:sz w:val="32"/>
        </w:rPr>
      </w:pPr>
    </w:p>
    <w:p w:rsidR="00A6748E" w:rsidRDefault="00A6748E" w:rsidP="00AF1AB8">
      <w:pPr>
        <w:pStyle w:val="Sansinterligne"/>
        <w:ind w:left="5529"/>
        <w:jc w:val="both"/>
        <w:rPr>
          <w:rFonts w:ascii="Bookman Old Style" w:hAnsi="Bookman Old Style" w:cs="Times New Roman"/>
          <w:b/>
          <w:i/>
          <w:sz w:val="32"/>
        </w:rPr>
      </w:pPr>
    </w:p>
    <w:p w:rsidR="003142AC" w:rsidRDefault="003142AC" w:rsidP="00AF1AB8">
      <w:pPr>
        <w:pStyle w:val="Sansinterligne"/>
        <w:ind w:left="5529"/>
        <w:jc w:val="both"/>
        <w:rPr>
          <w:rFonts w:ascii="Bookman Old Style" w:hAnsi="Bookman Old Style" w:cs="Times New Roman"/>
          <w:b/>
          <w:i/>
          <w:sz w:val="32"/>
        </w:rPr>
      </w:pPr>
    </w:p>
    <w:p w:rsidR="00AF1AB8" w:rsidRPr="0035012D" w:rsidRDefault="003142AC" w:rsidP="003142AC">
      <w:pPr>
        <w:pStyle w:val="Sansinterligne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7F3EBF">
        <w:rPr>
          <w:rFonts w:ascii="Bookman Old Style" w:hAnsi="Bookman Old Style" w:cs="Times New Roman"/>
          <w:b/>
          <w:sz w:val="36"/>
          <w:szCs w:val="32"/>
          <w:u w:val="single"/>
        </w:rPr>
        <w:t>E</w:t>
      </w:r>
      <w:r>
        <w:rPr>
          <w:rFonts w:ascii="Bookman Old Style" w:hAnsi="Bookman Old Style" w:cs="Times New Roman"/>
          <w:b/>
          <w:sz w:val="32"/>
          <w:szCs w:val="32"/>
          <w:u w:val="single"/>
        </w:rPr>
        <w:t xml:space="preserve">xamen </w:t>
      </w:r>
      <w:r w:rsidRPr="007F3EBF">
        <w:rPr>
          <w:rFonts w:ascii="Bookman Old Style" w:hAnsi="Bookman Old Style" w:cs="Times New Roman"/>
          <w:b/>
          <w:sz w:val="36"/>
          <w:szCs w:val="32"/>
          <w:u w:val="single"/>
        </w:rPr>
        <w:t>d</w:t>
      </w:r>
      <w:r>
        <w:rPr>
          <w:rFonts w:ascii="Bookman Old Style" w:hAnsi="Bookman Old Style" w:cs="Times New Roman"/>
          <w:b/>
          <w:sz w:val="32"/>
          <w:szCs w:val="32"/>
          <w:u w:val="single"/>
        </w:rPr>
        <w:t xml:space="preserve">e </w:t>
      </w:r>
      <w:r w:rsidRPr="007F3EBF">
        <w:rPr>
          <w:rFonts w:ascii="Bookman Old Style" w:hAnsi="Bookman Old Style" w:cs="Times New Roman"/>
          <w:b/>
          <w:sz w:val="36"/>
          <w:szCs w:val="32"/>
          <w:u w:val="single"/>
        </w:rPr>
        <w:t>R</w:t>
      </w:r>
      <w:r>
        <w:rPr>
          <w:rFonts w:ascii="Bookman Old Style" w:hAnsi="Bookman Old Style" w:cs="Times New Roman"/>
          <w:b/>
          <w:sz w:val="32"/>
          <w:szCs w:val="32"/>
          <w:u w:val="single"/>
        </w:rPr>
        <w:t>attrapage</w:t>
      </w:r>
      <w:r w:rsidR="00D72252" w:rsidRPr="0035012D">
        <w:rPr>
          <w:rFonts w:ascii="Bookman Old Style" w:hAnsi="Bookman Old Style" w:cs="Times New Roman"/>
          <w:b/>
          <w:i/>
          <w:sz w:val="32"/>
          <w:szCs w:val="32"/>
        </w:rPr>
        <w:t xml:space="preserve"> (</w:t>
      </w:r>
      <w:r w:rsidR="00D72252" w:rsidRPr="0035012D">
        <w:rPr>
          <w:rFonts w:ascii="Bookman Old Style" w:hAnsi="Bookman Old Style" w:cs="Times New Roman"/>
          <w:b/>
          <w:i/>
          <w:sz w:val="32"/>
          <w:szCs w:val="32"/>
          <w:u w:val="single"/>
        </w:rPr>
        <w:t>en ligne</w:t>
      </w:r>
      <w:r w:rsidR="00D72252" w:rsidRPr="0035012D">
        <w:rPr>
          <w:rFonts w:ascii="Bookman Old Style" w:hAnsi="Bookman Old Style" w:cs="Times New Roman"/>
          <w:b/>
          <w:i/>
          <w:sz w:val="32"/>
          <w:szCs w:val="32"/>
        </w:rPr>
        <w:t>)</w:t>
      </w:r>
    </w:p>
    <w:p w:rsidR="00AF1AB8" w:rsidRPr="003142AC" w:rsidRDefault="00AF1AB8" w:rsidP="00AF1AB8">
      <w:pPr>
        <w:pStyle w:val="Sansinterligne"/>
        <w:jc w:val="both"/>
        <w:rPr>
          <w:rFonts w:ascii="Bookman Old Style" w:hAnsi="Bookman Old Style" w:cs="Times New Roman"/>
          <w:sz w:val="24"/>
        </w:rPr>
      </w:pPr>
    </w:p>
    <w:p w:rsidR="00776DF1" w:rsidRPr="003142AC" w:rsidRDefault="00776DF1" w:rsidP="00AF1AB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6748E" w:rsidRPr="003142AC" w:rsidRDefault="00A6748E" w:rsidP="003142AC">
      <w:pPr>
        <w:pStyle w:val="Paragraphedeliste"/>
        <w:tabs>
          <w:tab w:val="left" w:pos="3968"/>
        </w:tabs>
        <w:jc w:val="center"/>
        <w:rPr>
          <w:rFonts w:ascii="Bookman Old Style" w:hAnsi="Bookman Old Style"/>
          <w:b/>
          <w:i/>
        </w:rPr>
      </w:pPr>
    </w:p>
    <w:p w:rsidR="008F6400" w:rsidRPr="003142AC" w:rsidRDefault="00647837" w:rsidP="008F64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142AC">
        <w:rPr>
          <w:rFonts w:ascii="Times New Roman" w:hAnsi="Times New Roman" w:cs="Times New Roman"/>
          <w:b/>
          <w:sz w:val="36"/>
          <w:szCs w:val="24"/>
        </w:rPr>
        <w:t>D</w:t>
      </w:r>
      <w:r w:rsidR="009226B8">
        <w:rPr>
          <w:rFonts w:ascii="Times New Roman" w:hAnsi="Times New Roman" w:cs="Times New Roman"/>
          <w:b/>
          <w:sz w:val="32"/>
          <w:szCs w:val="24"/>
        </w:rPr>
        <w:t>évelopper</w:t>
      </w:r>
      <w:r w:rsidRPr="003142AC">
        <w:rPr>
          <w:rFonts w:ascii="Times New Roman" w:hAnsi="Times New Roman" w:cs="Times New Roman"/>
          <w:b/>
          <w:sz w:val="32"/>
          <w:szCs w:val="24"/>
        </w:rPr>
        <w:t xml:space="preserve"> l’énoncé suivant :</w:t>
      </w:r>
    </w:p>
    <w:p w:rsidR="0050426E" w:rsidRDefault="0050426E" w:rsidP="008F64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</w:t>
      </w:r>
      <w:r w:rsidR="00155472">
        <w:rPr>
          <w:rFonts w:ascii="Times New Roman" w:hAnsi="Times New Roman" w:cs="Times New Roman"/>
          <w:sz w:val="24"/>
          <w:szCs w:val="24"/>
        </w:rPr>
        <w:t xml:space="preserve"> le cadre des activités des banques islamiques nous constatons que ces dernières</w:t>
      </w:r>
      <w:r w:rsidRPr="002A375E">
        <w:rPr>
          <w:rFonts w:ascii="Times New Roman" w:hAnsi="Times New Roman" w:cs="Times New Roman"/>
          <w:sz w:val="24"/>
          <w:szCs w:val="24"/>
        </w:rPr>
        <w:t xml:space="preserve"> se </w:t>
      </w:r>
      <w:r w:rsidR="00155472">
        <w:rPr>
          <w:rFonts w:ascii="Times New Roman" w:hAnsi="Times New Roman" w:cs="Times New Roman"/>
          <w:sz w:val="24"/>
          <w:szCs w:val="24"/>
        </w:rPr>
        <w:t>tournent des</w:t>
      </w:r>
      <w:r w:rsidRPr="002A375E">
        <w:rPr>
          <w:rFonts w:ascii="Times New Roman" w:hAnsi="Times New Roman" w:cs="Times New Roman"/>
          <w:sz w:val="24"/>
          <w:szCs w:val="24"/>
        </w:rPr>
        <w:t xml:space="preserve"> pratique</w:t>
      </w:r>
      <w:r w:rsidR="00155472">
        <w:rPr>
          <w:rFonts w:ascii="Times New Roman" w:hAnsi="Times New Roman" w:cs="Times New Roman"/>
          <w:sz w:val="24"/>
          <w:szCs w:val="24"/>
        </w:rPr>
        <w:t>s</w:t>
      </w:r>
      <w:r w:rsidRPr="002A375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financement</w:t>
      </w:r>
      <w:r w:rsidR="00A32752">
        <w:rPr>
          <w:rFonts w:ascii="Times New Roman" w:hAnsi="Times New Roman" w:cs="Times New Roman"/>
          <w:sz w:val="24"/>
          <w:szCs w:val="24"/>
        </w:rPr>
        <w:t xml:space="preserve"> </w:t>
      </w:r>
      <w:r w:rsidR="00155472">
        <w:rPr>
          <w:rFonts w:ascii="Times New Roman" w:hAnsi="Times New Roman" w:cs="Times New Roman"/>
          <w:sz w:val="24"/>
          <w:szCs w:val="24"/>
        </w:rPr>
        <w:t>basées sur le</w:t>
      </w:r>
      <w:r w:rsidR="009226B8">
        <w:rPr>
          <w:rFonts w:ascii="Times New Roman" w:hAnsi="Times New Roman" w:cs="Times New Roman"/>
          <w:sz w:val="24"/>
          <w:szCs w:val="24"/>
        </w:rPr>
        <w:t xml:space="preserve"> principe de</w:t>
      </w:r>
      <w:r w:rsidR="00155472">
        <w:rPr>
          <w:rFonts w:ascii="Times New Roman" w:hAnsi="Times New Roman" w:cs="Times New Roman"/>
          <w:sz w:val="24"/>
          <w:szCs w:val="24"/>
        </w:rPr>
        <w:t xml:space="preserve"> partage des pertes et profits (le contrat </w:t>
      </w:r>
      <w:r w:rsidR="009226B8">
        <w:rPr>
          <w:rFonts w:ascii="Times New Roman" w:hAnsi="Times New Roman" w:cs="Times New Roman"/>
          <w:i/>
          <w:sz w:val="24"/>
          <w:szCs w:val="24"/>
        </w:rPr>
        <w:t>MOUDHARABA,</w:t>
      </w:r>
      <w:r w:rsidR="00155472">
        <w:rPr>
          <w:rFonts w:ascii="Times New Roman" w:hAnsi="Times New Roman" w:cs="Times New Roman"/>
          <w:sz w:val="24"/>
          <w:szCs w:val="24"/>
        </w:rPr>
        <w:t xml:space="preserve"> le contrat </w:t>
      </w:r>
      <w:r w:rsidR="00155472" w:rsidRPr="00041AD8">
        <w:rPr>
          <w:rFonts w:ascii="Times New Roman" w:hAnsi="Times New Roman" w:cs="Times New Roman"/>
          <w:i/>
          <w:sz w:val="24"/>
          <w:szCs w:val="24"/>
        </w:rPr>
        <w:t>MOUCHARAKA</w:t>
      </w:r>
      <w:r w:rsidR="009226B8">
        <w:rPr>
          <w:rFonts w:ascii="Times New Roman" w:hAnsi="Times New Roman" w:cs="Times New Roman"/>
          <w:i/>
          <w:sz w:val="24"/>
          <w:szCs w:val="24"/>
        </w:rPr>
        <w:t>, etc.</w:t>
      </w:r>
      <w:r w:rsidR="00155472">
        <w:rPr>
          <w:rFonts w:ascii="Times New Roman" w:hAnsi="Times New Roman" w:cs="Times New Roman"/>
          <w:sz w:val="24"/>
          <w:szCs w:val="24"/>
        </w:rPr>
        <w:t>)</w:t>
      </w:r>
      <w:r w:rsidRPr="002A375E">
        <w:rPr>
          <w:rFonts w:ascii="Times New Roman" w:hAnsi="Times New Roman" w:cs="Times New Roman"/>
          <w:sz w:val="24"/>
          <w:szCs w:val="24"/>
        </w:rPr>
        <w:t xml:space="preserve"> vers les modes de financement</w:t>
      </w:r>
      <w:r w:rsidR="00A32752">
        <w:rPr>
          <w:rFonts w:ascii="Times New Roman" w:hAnsi="Times New Roman" w:cs="Times New Roman"/>
          <w:sz w:val="24"/>
          <w:szCs w:val="24"/>
        </w:rPr>
        <w:t xml:space="preserve"> </w:t>
      </w:r>
      <w:r w:rsidR="009226B8">
        <w:rPr>
          <w:rFonts w:ascii="Times New Roman" w:hAnsi="Times New Roman" w:cs="Times New Roman"/>
          <w:sz w:val="24"/>
          <w:szCs w:val="24"/>
        </w:rPr>
        <w:t>basé</w:t>
      </w:r>
      <w:r w:rsidR="00155472" w:rsidRPr="002A375E">
        <w:rPr>
          <w:rFonts w:ascii="Times New Roman" w:hAnsi="Times New Roman" w:cs="Times New Roman"/>
          <w:sz w:val="24"/>
          <w:szCs w:val="24"/>
        </w:rPr>
        <w:t>s sur</w:t>
      </w:r>
      <w:r w:rsidR="00155472">
        <w:rPr>
          <w:rFonts w:ascii="Times New Roman" w:hAnsi="Times New Roman" w:cs="Times New Roman"/>
          <w:sz w:val="24"/>
          <w:szCs w:val="24"/>
        </w:rPr>
        <w:t xml:space="preserve"> le principe de</w:t>
      </w:r>
      <w:r w:rsidR="00155472" w:rsidRPr="002A375E">
        <w:rPr>
          <w:rFonts w:ascii="Times New Roman" w:hAnsi="Times New Roman" w:cs="Times New Roman"/>
          <w:sz w:val="24"/>
          <w:szCs w:val="24"/>
        </w:rPr>
        <w:t xml:space="preserve"> la marge bénéficiaire (</w:t>
      </w:r>
      <w:r w:rsidR="00155472">
        <w:rPr>
          <w:rFonts w:ascii="Times New Roman" w:hAnsi="Times New Roman" w:cs="Times New Roman"/>
          <w:sz w:val="24"/>
          <w:szCs w:val="24"/>
        </w:rPr>
        <w:t xml:space="preserve">le contrat </w:t>
      </w:r>
      <w:r w:rsidR="004F4BA1">
        <w:rPr>
          <w:rFonts w:ascii="Times New Roman" w:hAnsi="Times New Roman" w:cs="Times New Roman"/>
          <w:i/>
          <w:iCs/>
          <w:sz w:val="24"/>
          <w:szCs w:val="24"/>
        </w:rPr>
        <w:t xml:space="preserve">MOURABAHA, le contrat ISTINÂA, le contrat </w:t>
      </w:r>
      <w:r w:rsidR="00155472">
        <w:rPr>
          <w:rFonts w:ascii="Times New Roman" w:hAnsi="Times New Roman" w:cs="Times New Roman"/>
          <w:i/>
          <w:iCs/>
          <w:sz w:val="24"/>
          <w:szCs w:val="24"/>
        </w:rPr>
        <w:t>SALAM,</w:t>
      </w:r>
      <w:r w:rsidR="00155472" w:rsidRPr="002A375E">
        <w:rPr>
          <w:rFonts w:ascii="Times New Roman" w:hAnsi="Times New Roman" w:cs="Times New Roman"/>
          <w:i/>
          <w:iCs/>
          <w:sz w:val="24"/>
          <w:szCs w:val="24"/>
        </w:rPr>
        <w:t xml:space="preserve"> etc.</w:t>
      </w:r>
      <w:r w:rsidR="00155472" w:rsidRPr="002A375E">
        <w:rPr>
          <w:rFonts w:ascii="Times New Roman" w:hAnsi="Times New Roman" w:cs="Times New Roman"/>
          <w:sz w:val="24"/>
          <w:szCs w:val="24"/>
        </w:rPr>
        <w:t>)</w:t>
      </w:r>
      <w:r w:rsidRPr="002A375E">
        <w:rPr>
          <w:rFonts w:ascii="Times New Roman" w:hAnsi="Times New Roman" w:cs="Times New Roman"/>
          <w:sz w:val="24"/>
          <w:szCs w:val="24"/>
        </w:rPr>
        <w:t>.</w:t>
      </w:r>
    </w:p>
    <w:p w:rsidR="003142AC" w:rsidRDefault="003142AC" w:rsidP="008F64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2AC" w:rsidRDefault="00041AD8" w:rsidP="008F64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6B8">
        <w:rPr>
          <w:rFonts w:ascii="Times New Roman" w:hAnsi="Times New Roman" w:cs="Times New Roman"/>
          <w:i/>
          <w:sz w:val="28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xpliquer les raisons </w:t>
      </w:r>
      <w:r w:rsidR="009226B8">
        <w:rPr>
          <w:rFonts w:ascii="Times New Roman" w:hAnsi="Times New Roman" w:cs="Times New Roman"/>
          <w:sz w:val="24"/>
          <w:szCs w:val="24"/>
        </w:rPr>
        <w:t>qui justifient ce constat.</w:t>
      </w:r>
    </w:p>
    <w:p w:rsidR="003142AC" w:rsidRDefault="003142AC" w:rsidP="008F64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2AC" w:rsidRDefault="003142AC" w:rsidP="008F64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2AC" w:rsidRPr="0035012D" w:rsidRDefault="003142AC" w:rsidP="003142AC">
      <w:pPr>
        <w:pStyle w:val="Paragraphedeliste"/>
        <w:tabs>
          <w:tab w:val="left" w:pos="3968"/>
        </w:tabs>
        <w:jc w:val="right"/>
        <w:rPr>
          <w:rFonts w:ascii="Bookman Old Style" w:hAnsi="Bookman Old Style"/>
          <w:b/>
          <w:i/>
          <w:u w:val="single"/>
        </w:rPr>
      </w:pPr>
      <w:r w:rsidRPr="0035012D">
        <w:rPr>
          <w:rFonts w:ascii="Bookman Old Style" w:hAnsi="Bookman Old Style"/>
          <w:b/>
          <w:i/>
          <w:u w:val="single"/>
        </w:rPr>
        <w:t>Bon Courage</w:t>
      </w:r>
    </w:p>
    <w:p w:rsidR="003142AC" w:rsidRPr="009226B8" w:rsidRDefault="003142AC" w:rsidP="003142AC">
      <w:pPr>
        <w:pStyle w:val="Paragraphedeliste"/>
        <w:tabs>
          <w:tab w:val="left" w:pos="3968"/>
        </w:tabs>
        <w:jc w:val="center"/>
        <w:rPr>
          <w:rFonts w:ascii="Bookman Old Style" w:hAnsi="Bookman Old Style"/>
        </w:rPr>
      </w:pPr>
    </w:p>
    <w:p w:rsidR="003142AC" w:rsidRPr="009226B8" w:rsidRDefault="003142AC" w:rsidP="00922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2AC" w:rsidRPr="009226B8" w:rsidRDefault="003142AC" w:rsidP="00922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48E" w:rsidRPr="009226B8" w:rsidRDefault="00A6748E" w:rsidP="009226B8">
      <w:pPr>
        <w:pStyle w:val="Paragraphedeliste"/>
        <w:tabs>
          <w:tab w:val="left" w:pos="3968"/>
        </w:tabs>
        <w:spacing w:line="240" w:lineRule="auto"/>
        <w:jc w:val="center"/>
        <w:rPr>
          <w:rFonts w:ascii="Bookman Old Style" w:hAnsi="Bookman Old Style"/>
        </w:rPr>
      </w:pPr>
    </w:p>
    <w:p w:rsidR="009226B8" w:rsidRDefault="009226B8" w:rsidP="00341B41">
      <w:pPr>
        <w:tabs>
          <w:tab w:val="left" w:pos="3968"/>
        </w:tabs>
        <w:spacing w:line="240" w:lineRule="auto"/>
        <w:rPr>
          <w:rFonts w:ascii="Bookman Old Style" w:hAnsi="Bookman Old Style"/>
        </w:rPr>
      </w:pPr>
    </w:p>
    <w:p w:rsidR="009226B8" w:rsidRPr="004F4BA1" w:rsidRDefault="009226B8" w:rsidP="004F4BA1">
      <w:pPr>
        <w:tabs>
          <w:tab w:val="left" w:pos="3968"/>
        </w:tabs>
        <w:spacing w:line="240" w:lineRule="auto"/>
        <w:rPr>
          <w:rFonts w:ascii="Bookman Old Style" w:hAnsi="Bookman Old Style"/>
        </w:rPr>
      </w:pPr>
      <w:bookmarkStart w:id="0" w:name="_GoBack"/>
      <w:bookmarkEnd w:id="0"/>
    </w:p>
    <w:p w:rsidR="0065350E" w:rsidRPr="009226B8" w:rsidRDefault="0065350E" w:rsidP="0065350E">
      <w:pPr>
        <w:pStyle w:val="Paragraphedeliste"/>
        <w:tabs>
          <w:tab w:val="left" w:pos="3968"/>
        </w:tabs>
        <w:jc w:val="right"/>
        <w:rPr>
          <w:rFonts w:ascii="Bookman Old Style" w:hAnsi="Bookman Old Style"/>
        </w:rPr>
      </w:pPr>
    </w:p>
    <w:p w:rsidR="004624AD" w:rsidRPr="00BB16B0" w:rsidRDefault="00FE58EE" w:rsidP="001164DB">
      <w:pPr>
        <w:spacing w:line="276" w:lineRule="auto"/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.5pt;margin-top:15.2pt;width:351.3pt;height:0;z-index:251658240" o:connectortype="straight" strokeweight="1pt"/>
        </w:pict>
      </w:r>
    </w:p>
    <w:p w:rsidR="00BB16B0" w:rsidRPr="009226B8" w:rsidRDefault="00BB16B0" w:rsidP="000A1F51">
      <w:pPr>
        <w:pStyle w:val="Sansinterligne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9226B8">
        <w:rPr>
          <w:rFonts w:ascii="Times New Roman" w:hAnsi="Times New Roman" w:cs="Times New Roman"/>
          <w:i/>
          <w:sz w:val="24"/>
        </w:rPr>
        <w:t>R</w:t>
      </w:r>
      <w:r w:rsidRPr="009226B8">
        <w:rPr>
          <w:rFonts w:ascii="Times New Roman" w:hAnsi="Times New Roman" w:cs="Times New Roman"/>
        </w:rPr>
        <w:t>especter les principes méthodologiques</w:t>
      </w:r>
      <w:r w:rsidR="004624AD" w:rsidRPr="009226B8">
        <w:rPr>
          <w:rFonts w:ascii="Times New Roman" w:hAnsi="Times New Roman" w:cs="Times New Roman"/>
        </w:rPr>
        <w:t xml:space="preserve"> de rédaction</w:t>
      </w:r>
      <w:r w:rsidR="00A6748E" w:rsidRPr="009226B8">
        <w:rPr>
          <w:rFonts w:ascii="Times New Roman" w:hAnsi="Times New Roman" w:cs="Times New Roman"/>
        </w:rPr>
        <w:t xml:space="preserve"> d’une dissertation</w:t>
      </w:r>
      <w:r w:rsidR="004624AD" w:rsidRPr="009226B8">
        <w:rPr>
          <w:rFonts w:ascii="Times New Roman" w:hAnsi="Times New Roman" w:cs="Times New Roman"/>
        </w:rPr>
        <w:t>.</w:t>
      </w:r>
    </w:p>
    <w:p w:rsidR="00A6748E" w:rsidRPr="009226B8" w:rsidRDefault="00A6748E" w:rsidP="00A6748E">
      <w:pPr>
        <w:pStyle w:val="Sansinterligne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9226B8">
        <w:rPr>
          <w:rFonts w:ascii="Times New Roman" w:hAnsi="Times New Roman" w:cs="Times New Roman"/>
          <w:i/>
          <w:sz w:val="24"/>
        </w:rPr>
        <w:t>L</w:t>
      </w:r>
      <w:r w:rsidRPr="009226B8">
        <w:rPr>
          <w:rFonts w:ascii="Times New Roman" w:hAnsi="Times New Roman" w:cs="Times New Roman"/>
        </w:rPr>
        <w:t>a réponse ne doit pas dépasser deux pages et doit être remise</w:t>
      </w:r>
      <w:r w:rsidR="003142AC" w:rsidRPr="009226B8">
        <w:rPr>
          <w:rFonts w:ascii="Times New Roman" w:hAnsi="Times New Roman" w:cs="Times New Roman"/>
        </w:rPr>
        <w:t xml:space="preserve"> au chargé de cours</w:t>
      </w:r>
      <w:r w:rsidRPr="009226B8">
        <w:rPr>
          <w:rFonts w:ascii="Times New Roman" w:hAnsi="Times New Roman" w:cs="Times New Roman"/>
        </w:rPr>
        <w:t xml:space="preserve"> le</w:t>
      </w:r>
      <w:r w:rsidR="00A32752">
        <w:rPr>
          <w:rFonts w:ascii="Times New Roman" w:hAnsi="Times New Roman" w:cs="Times New Roman"/>
          <w:b/>
          <w:u w:val="single"/>
        </w:rPr>
        <w:t xml:space="preserve">                 </w:t>
      </w:r>
      <w:r w:rsidR="00A03A3E">
        <w:rPr>
          <w:rFonts w:ascii="Times New Roman" w:hAnsi="Times New Roman" w:cs="Times New Roman"/>
          <w:b/>
          <w:u w:val="single"/>
        </w:rPr>
        <w:t>22</w:t>
      </w:r>
      <w:r w:rsidR="00A32752">
        <w:rPr>
          <w:rFonts w:ascii="Times New Roman" w:hAnsi="Times New Roman" w:cs="Times New Roman"/>
          <w:b/>
          <w:u w:val="single"/>
        </w:rPr>
        <w:t xml:space="preserve"> </w:t>
      </w:r>
      <w:r w:rsidR="003142AC" w:rsidRPr="009226B8">
        <w:rPr>
          <w:rFonts w:ascii="Times New Roman" w:hAnsi="Times New Roman" w:cs="Times New Roman"/>
          <w:b/>
          <w:u w:val="single"/>
        </w:rPr>
        <w:t>Septembre</w:t>
      </w:r>
      <w:r w:rsidR="00A32752">
        <w:rPr>
          <w:rFonts w:ascii="Times New Roman" w:hAnsi="Times New Roman" w:cs="Times New Roman"/>
          <w:b/>
          <w:u w:val="single"/>
        </w:rPr>
        <w:t xml:space="preserve"> </w:t>
      </w:r>
      <w:r w:rsidR="003142AC" w:rsidRPr="009226B8">
        <w:rPr>
          <w:rFonts w:ascii="Times New Roman" w:hAnsi="Times New Roman" w:cs="Times New Roman"/>
          <w:b/>
          <w:u w:val="single"/>
        </w:rPr>
        <w:t>2022</w:t>
      </w:r>
      <w:r w:rsidRPr="009226B8">
        <w:rPr>
          <w:rFonts w:ascii="Times New Roman" w:hAnsi="Times New Roman" w:cs="Times New Roman"/>
        </w:rPr>
        <w:t xml:space="preserve"> à </w:t>
      </w:r>
      <w:r w:rsidR="003142AC" w:rsidRPr="009226B8">
        <w:rPr>
          <w:rFonts w:ascii="Times New Roman" w:hAnsi="Times New Roman" w:cs="Times New Roman"/>
          <w:b/>
          <w:u w:val="single"/>
        </w:rPr>
        <w:t>10</w:t>
      </w:r>
      <w:r w:rsidRPr="009226B8">
        <w:rPr>
          <w:rFonts w:ascii="Times New Roman" w:hAnsi="Times New Roman" w:cs="Times New Roman"/>
          <w:b/>
          <w:u w:val="single"/>
        </w:rPr>
        <w:t>h00</w:t>
      </w:r>
      <w:r w:rsidR="003142AC" w:rsidRPr="009226B8">
        <w:rPr>
          <w:rFonts w:ascii="Times New Roman" w:hAnsi="Times New Roman" w:cs="Times New Roman"/>
        </w:rPr>
        <w:t xml:space="preserve"> au niveau de la salle des enseignants </w:t>
      </w:r>
      <w:r w:rsidR="00A03A3E">
        <w:rPr>
          <w:rFonts w:ascii="Times New Roman" w:hAnsi="Times New Roman" w:cs="Times New Roman"/>
        </w:rPr>
        <w:t>« </w:t>
      </w:r>
      <w:r w:rsidR="003142AC" w:rsidRPr="009226B8">
        <w:rPr>
          <w:rFonts w:ascii="Times New Roman" w:hAnsi="Times New Roman" w:cs="Times New Roman"/>
        </w:rPr>
        <w:t>sciences économiques</w:t>
      </w:r>
      <w:r w:rsidR="00A03A3E">
        <w:rPr>
          <w:rFonts w:ascii="Times New Roman" w:hAnsi="Times New Roman" w:cs="Times New Roman"/>
        </w:rPr>
        <w:t> ».</w:t>
      </w:r>
    </w:p>
    <w:p w:rsidR="00243D8F" w:rsidRPr="009226B8" w:rsidRDefault="006E03BC" w:rsidP="003142AC">
      <w:pPr>
        <w:pStyle w:val="Sansinterligne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9226B8">
        <w:rPr>
          <w:rFonts w:ascii="Times New Roman" w:hAnsi="Times New Roman" w:cs="Times New Roman"/>
          <w:i/>
          <w:sz w:val="24"/>
        </w:rPr>
        <w:t>E</w:t>
      </w:r>
      <w:r w:rsidRPr="009226B8">
        <w:rPr>
          <w:rFonts w:ascii="Times New Roman" w:hAnsi="Times New Roman" w:cs="Times New Roman"/>
        </w:rPr>
        <w:t>viter le plagiat</w:t>
      </w:r>
      <w:r w:rsidR="004624AD" w:rsidRPr="009226B8">
        <w:rPr>
          <w:rFonts w:ascii="Times New Roman" w:hAnsi="Times New Roman" w:cs="Times New Roman"/>
        </w:rPr>
        <w:t>.</w:t>
      </w:r>
    </w:p>
    <w:p w:rsidR="003142AC" w:rsidRDefault="003142AC" w:rsidP="003142AC">
      <w:pPr>
        <w:pStyle w:val="Sansinterligne"/>
        <w:jc w:val="both"/>
        <w:rPr>
          <w:rFonts w:ascii="Times New Roman" w:hAnsi="Times New Roman" w:cs="Times New Roman"/>
        </w:rPr>
      </w:pPr>
    </w:p>
    <w:p w:rsidR="00242C79" w:rsidRPr="000A1F51" w:rsidRDefault="00242C79" w:rsidP="00C632A2">
      <w:pPr>
        <w:pStyle w:val="Sansinterligne"/>
        <w:jc w:val="both"/>
        <w:rPr>
          <w:rFonts w:ascii="Times New Roman" w:hAnsi="Times New Roman" w:cs="Times New Roman"/>
        </w:rPr>
      </w:pPr>
    </w:p>
    <w:sectPr w:rsidR="00242C79" w:rsidRPr="000A1F51" w:rsidSect="00341B41">
      <w:footerReference w:type="default" r:id="rId8"/>
      <w:pgSz w:w="11906" w:h="16838"/>
      <w:pgMar w:top="1135" w:right="1417" w:bottom="851" w:left="1417" w:header="708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44" w:rsidRDefault="00363144" w:rsidP="004624AD">
      <w:pPr>
        <w:spacing w:after="0" w:line="240" w:lineRule="auto"/>
      </w:pPr>
      <w:r>
        <w:separator/>
      </w:r>
    </w:p>
  </w:endnote>
  <w:endnote w:type="continuationSeparator" w:id="1">
    <w:p w:rsidR="00363144" w:rsidRDefault="00363144" w:rsidP="0046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7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u w:val="single"/>
      </w:rPr>
    </w:sdtEndPr>
    <w:sdtContent>
      <w:p w:rsidR="004624AD" w:rsidRPr="00243D8F" w:rsidRDefault="004624AD">
        <w:pPr>
          <w:pStyle w:val="Pieddepage"/>
          <w:jc w:val="center"/>
          <w:rPr>
            <w:rFonts w:ascii="Times New Roman" w:hAnsi="Times New Roman" w:cs="Times New Roman"/>
            <w:u w:val="single"/>
          </w:rPr>
        </w:pPr>
        <w:r w:rsidRPr="00243D8F">
          <w:rPr>
            <w:rFonts w:ascii="Times New Roman" w:hAnsi="Times New Roman" w:cs="Times New Roman"/>
            <w:u w:val="single"/>
          </w:rPr>
          <w:t>1/</w:t>
        </w:r>
        <w:r w:rsidR="00FE58EE" w:rsidRPr="00243D8F">
          <w:rPr>
            <w:rFonts w:ascii="Times New Roman" w:hAnsi="Times New Roman" w:cs="Times New Roman"/>
            <w:u w:val="single"/>
          </w:rPr>
          <w:fldChar w:fldCharType="begin"/>
        </w:r>
        <w:r w:rsidRPr="00243D8F">
          <w:rPr>
            <w:rFonts w:ascii="Times New Roman" w:hAnsi="Times New Roman" w:cs="Times New Roman"/>
            <w:u w:val="single"/>
          </w:rPr>
          <w:instrText>PAGE   \* MERGEFORMAT</w:instrText>
        </w:r>
        <w:r w:rsidR="00FE58EE" w:rsidRPr="00243D8F">
          <w:rPr>
            <w:rFonts w:ascii="Times New Roman" w:hAnsi="Times New Roman" w:cs="Times New Roman"/>
            <w:u w:val="single"/>
          </w:rPr>
          <w:fldChar w:fldCharType="separate"/>
        </w:r>
        <w:r w:rsidR="00A03A3E">
          <w:rPr>
            <w:rFonts w:ascii="Times New Roman" w:hAnsi="Times New Roman" w:cs="Times New Roman"/>
            <w:noProof/>
            <w:u w:val="single"/>
          </w:rPr>
          <w:t>1</w:t>
        </w:r>
        <w:r w:rsidR="00FE58EE" w:rsidRPr="00243D8F">
          <w:rPr>
            <w:rFonts w:ascii="Times New Roman" w:hAnsi="Times New Roman" w:cs="Times New Roman"/>
            <w:u w:val="single"/>
          </w:rPr>
          <w:fldChar w:fldCharType="end"/>
        </w:r>
      </w:p>
    </w:sdtContent>
  </w:sdt>
  <w:p w:rsidR="004624AD" w:rsidRDefault="004624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44" w:rsidRDefault="00363144" w:rsidP="004624AD">
      <w:pPr>
        <w:spacing w:after="0" w:line="240" w:lineRule="auto"/>
      </w:pPr>
      <w:r>
        <w:separator/>
      </w:r>
    </w:p>
  </w:footnote>
  <w:footnote w:type="continuationSeparator" w:id="1">
    <w:p w:rsidR="00363144" w:rsidRDefault="00363144" w:rsidP="0046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4E6"/>
    <w:multiLevelType w:val="hybridMultilevel"/>
    <w:tmpl w:val="E6A03D16"/>
    <w:lvl w:ilvl="0" w:tplc="C4EAE06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0DCE"/>
    <w:multiLevelType w:val="hybridMultilevel"/>
    <w:tmpl w:val="AE2AEE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1AB8"/>
    <w:rsid w:val="00041AD8"/>
    <w:rsid w:val="00043542"/>
    <w:rsid w:val="000A1F51"/>
    <w:rsid w:val="000A5EF1"/>
    <w:rsid w:val="000B393B"/>
    <w:rsid w:val="001164DB"/>
    <w:rsid w:val="00155472"/>
    <w:rsid w:val="00161E09"/>
    <w:rsid w:val="00182082"/>
    <w:rsid w:val="00191FAA"/>
    <w:rsid w:val="00192B02"/>
    <w:rsid w:val="001A42CA"/>
    <w:rsid w:val="0021032E"/>
    <w:rsid w:val="00242C79"/>
    <w:rsid w:val="00243D8F"/>
    <w:rsid w:val="00250D2B"/>
    <w:rsid w:val="0026067B"/>
    <w:rsid w:val="002B2597"/>
    <w:rsid w:val="002C43B6"/>
    <w:rsid w:val="003142AC"/>
    <w:rsid w:val="00334921"/>
    <w:rsid w:val="00341B41"/>
    <w:rsid w:val="0035012D"/>
    <w:rsid w:val="00363144"/>
    <w:rsid w:val="003D1A18"/>
    <w:rsid w:val="003E0715"/>
    <w:rsid w:val="00403BD8"/>
    <w:rsid w:val="0042278B"/>
    <w:rsid w:val="004624AD"/>
    <w:rsid w:val="004F4BA1"/>
    <w:rsid w:val="0050426E"/>
    <w:rsid w:val="005A69CA"/>
    <w:rsid w:val="005F198A"/>
    <w:rsid w:val="00647837"/>
    <w:rsid w:val="0065350E"/>
    <w:rsid w:val="006E03BC"/>
    <w:rsid w:val="006E0C0B"/>
    <w:rsid w:val="0070080D"/>
    <w:rsid w:val="00773FAF"/>
    <w:rsid w:val="007764A5"/>
    <w:rsid w:val="00776DF1"/>
    <w:rsid w:val="007F3EBF"/>
    <w:rsid w:val="008335D6"/>
    <w:rsid w:val="008761F3"/>
    <w:rsid w:val="0089769A"/>
    <w:rsid w:val="008F6400"/>
    <w:rsid w:val="009147AD"/>
    <w:rsid w:val="009226B8"/>
    <w:rsid w:val="0099323B"/>
    <w:rsid w:val="009B19E4"/>
    <w:rsid w:val="00A03A3E"/>
    <w:rsid w:val="00A14366"/>
    <w:rsid w:val="00A32752"/>
    <w:rsid w:val="00A6748E"/>
    <w:rsid w:val="00AF1AB8"/>
    <w:rsid w:val="00BB16B0"/>
    <w:rsid w:val="00BD7551"/>
    <w:rsid w:val="00BF2BEA"/>
    <w:rsid w:val="00C43F60"/>
    <w:rsid w:val="00C632A2"/>
    <w:rsid w:val="00D72252"/>
    <w:rsid w:val="00D80614"/>
    <w:rsid w:val="00D86737"/>
    <w:rsid w:val="00E07D72"/>
    <w:rsid w:val="00EC4788"/>
    <w:rsid w:val="00F41BFA"/>
    <w:rsid w:val="00FE58EE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1AB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6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4AD"/>
  </w:style>
  <w:style w:type="paragraph" w:styleId="Pieddepage">
    <w:name w:val="footer"/>
    <w:basedOn w:val="Normal"/>
    <w:link w:val="PieddepageCar"/>
    <w:uiPriority w:val="99"/>
    <w:unhideWhenUsed/>
    <w:rsid w:val="0046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4AD"/>
  </w:style>
  <w:style w:type="paragraph" w:styleId="Paragraphedeliste">
    <w:name w:val="List Paragraph"/>
    <w:basedOn w:val="Normal"/>
    <w:uiPriority w:val="34"/>
    <w:qFormat/>
    <w:rsid w:val="00161E09"/>
    <w:pPr>
      <w:ind w:left="720"/>
      <w:contextualSpacing/>
    </w:pPr>
  </w:style>
  <w:style w:type="paragraph" w:customStyle="1" w:styleId="Default">
    <w:name w:val="Default"/>
    <w:rsid w:val="00D86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BDC6-A827-4815-A6D3-B3AF0562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 ECO</cp:lastModifiedBy>
  <cp:revision>5</cp:revision>
  <cp:lastPrinted>2022-09-10T20:59:00Z</cp:lastPrinted>
  <dcterms:created xsi:type="dcterms:W3CDTF">2022-09-14T11:33:00Z</dcterms:created>
  <dcterms:modified xsi:type="dcterms:W3CDTF">2022-09-18T09:49:00Z</dcterms:modified>
</cp:coreProperties>
</file>