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B9" w:rsidRPr="008F08B9" w:rsidRDefault="008F08B9" w:rsidP="008F08B9">
      <w:pPr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Université Mouloud Mammeri de Tizi-Ouzou</w:t>
      </w:r>
    </w:p>
    <w:p w:rsidR="008F08B9" w:rsidRPr="008F08B9" w:rsidRDefault="008F08B9" w:rsidP="008F08B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Faculté des Sciences – Département de Mathématiques</w:t>
      </w:r>
      <w:r w:rsidRPr="008F08B9">
        <w:rPr>
          <w:rFonts w:eastAsia="Times New Roman" w:cs="Times New Roman"/>
          <w:sz w:val="24"/>
          <w:szCs w:val="24"/>
          <w:lang w:eastAsia="fr-FR"/>
        </w:rPr>
        <w:br/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Fiche de Vœux pour le Choix des Modules Optionnels – L3 Mathématiques</w:t>
      </w:r>
    </w:p>
    <w:p w:rsidR="008F08B9" w:rsidRPr="008F08B9" w:rsidRDefault="008F08B9" w:rsidP="008F08B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Année Universitaire : 2024/2025</w:t>
      </w:r>
    </w:p>
    <w:p w:rsidR="008F08B9" w:rsidRDefault="008F08B9" w:rsidP="008F08B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8F08B9" w:rsidRPr="008F08B9" w:rsidRDefault="008F08B9" w:rsidP="008F08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Nom et Prénom :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......................................................</w:t>
      </w:r>
      <w:r w:rsidRPr="008F08B9">
        <w:rPr>
          <w:rFonts w:eastAsia="Times New Roman" w:cs="Times New Roman"/>
          <w:sz w:val="24"/>
          <w:szCs w:val="24"/>
          <w:lang w:eastAsia="fr-FR"/>
        </w:rPr>
        <w:br/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Numéro d'inscription :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..............................................</w:t>
      </w:r>
    </w:p>
    <w:p w:rsidR="008F08B9" w:rsidRPr="008F08B9" w:rsidRDefault="008F08B9" w:rsidP="008F08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Instructions :</w:t>
      </w:r>
    </w:p>
    <w:p w:rsidR="008F08B9" w:rsidRPr="008F08B9" w:rsidRDefault="008F08B9" w:rsidP="008F0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sz w:val="24"/>
          <w:szCs w:val="24"/>
          <w:lang w:eastAsia="fr-FR"/>
        </w:rPr>
        <w:t xml:space="preserve">Vous êtes invités à choisir </w:t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un couple de modules optionnels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parmi les options proposées.</w:t>
      </w:r>
    </w:p>
    <w:p w:rsidR="008F08B9" w:rsidRPr="008F08B9" w:rsidRDefault="008F08B9" w:rsidP="008F0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sz w:val="24"/>
          <w:szCs w:val="24"/>
          <w:lang w:eastAsia="fr-FR"/>
        </w:rPr>
        <w:t xml:space="preserve">Classez les couples par ordre de priorité, du </w:t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1er choix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au </w:t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4e choix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(1 étant votre choix prioritaire).</w:t>
      </w:r>
    </w:p>
    <w:p w:rsidR="008F08B9" w:rsidRPr="008F08B9" w:rsidRDefault="008F08B9" w:rsidP="008F0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sz w:val="24"/>
          <w:szCs w:val="24"/>
          <w:lang w:eastAsia="fr-FR"/>
        </w:rPr>
        <w:t>Remplissez et retournez cette fiche à votre responsable p</w:t>
      </w:r>
      <w:r w:rsidR="00E914DC">
        <w:rPr>
          <w:rFonts w:eastAsia="Times New Roman" w:cs="Times New Roman"/>
          <w:sz w:val="24"/>
          <w:szCs w:val="24"/>
          <w:lang w:eastAsia="fr-FR"/>
        </w:rPr>
        <w:t>édagogique avant la date limite Lundi 13 janvier 2025</w:t>
      </w:r>
    </w:p>
    <w:p w:rsidR="008F08B9" w:rsidRPr="008F08B9" w:rsidRDefault="008F08B9" w:rsidP="008F08B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8F08B9" w:rsidRPr="008F08B9" w:rsidRDefault="008F08B9" w:rsidP="008F08B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Couples de Modules Optionnels :</w:t>
      </w:r>
    </w:p>
    <w:p w:rsidR="008F08B9" w:rsidRPr="008F08B9" w:rsidRDefault="008F08B9" w:rsidP="008F0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Introduction à la théorie des groupes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&amp; </w:t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Théorie des corps</w:t>
      </w:r>
    </w:p>
    <w:p w:rsidR="008F08B9" w:rsidRPr="008F08B9" w:rsidRDefault="008F08B9" w:rsidP="008F0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Statistique Inférentielle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&amp; </w:t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Probabilités avancées</w:t>
      </w:r>
    </w:p>
    <w:p w:rsidR="008F08B9" w:rsidRPr="008F08B9" w:rsidRDefault="008F08B9" w:rsidP="008F0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Introduction à la théorie des opérateurs linéaires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&amp; </w:t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Équations aux dérivées partielles</w:t>
      </w:r>
    </w:p>
    <w:p w:rsidR="008F08B9" w:rsidRPr="008F08B9" w:rsidRDefault="008F08B9" w:rsidP="008F08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Optimisation avec contraintes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&amp; </w:t>
      </w: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Programmation linéaire</w:t>
      </w:r>
    </w:p>
    <w:p w:rsidR="008F08B9" w:rsidRPr="008F08B9" w:rsidRDefault="008F08B9" w:rsidP="008F08B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8F08B9" w:rsidRPr="008F08B9" w:rsidRDefault="008F08B9" w:rsidP="008F08B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Vos choix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2835"/>
      </w:tblGrid>
      <w:tr w:rsidR="008F08B9" w:rsidRPr="008F08B9" w:rsidTr="00E914DC">
        <w:trPr>
          <w:trHeight w:val="249"/>
        </w:trPr>
        <w:tc>
          <w:tcPr>
            <w:tcW w:w="1526" w:type="dxa"/>
            <w:shd w:val="clear" w:color="auto" w:fill="BFBFBF" w:themeFill="background1" w:themeFillShade="BF"/>
            <w:hideMark/>
          </w:tcPr>
          <w:p w:rsidR="008F08B9" w:rsidRPr="008F08B9" w:rsidRDefault="008F08B9" w:rsidP="008F08B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E914DC"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 xml:space="preserve">Priorité (1 à </w:t>
            </w:r>
            <w:r w:rsidRPr="008F08B9"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5103" w:type="dxa"/>
            <w:shd w:val="clear" w:color="auto" w:fill="BFBFBF" w:themeFill="background1" w:themeFillShade="BF"/>
            <w:hideMark/>
          </w:tcPr>
          <w:p w:rsidR="008F08B9" w:rsidRPr="008F08B9" w:rsidRDefault="008F08B9" w:rsidP="008F08B9">
            <w:pPr>
              <w:ind w:firstLine="19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Couple de Modules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F08B9" w:rsidRPr="008F08B9" w:rsidRDefault="008F08B9" w:rsidP="008F08B9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Option</w:t>
            </w:r>
          </w:p>
        </w:tc>
      </w:tr>
      <w:tr w:rsidR="008F08B9" w:rsidRPr="008F08B9" w:rsidTr="00E914DC">
        <w:tc>
          <w:tcPr>
            <w:tcW w:w="1526" w:type="dxa"/>
            <w:hideMark/>
          </w:tcPr>
          <w:p w:rsidR="008F08B9" w:rsidRPr="008F08B9" w:rsidRDefault="008F08B9" w:rsidP="008F08B9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8F08B9" w:rsidRPr="008F08B9" w:rsidRDefault="008F08B9" w:rsidP="008F08B9">
            <w:pPr>
              <w:pStyle w:val="Paragraphedeliste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Introduction à la théorie des groupes </w:t>
            </w:r>
          </w:p>
          <w:p w:rsidR="008F08B9" w:rsidRPr="008F08B9" w:rsidRDefault="008F08B9" w:rsidP="008F08B9">
            <w:pPr>
              <w:pStyle w:val="Paragraphedeliste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sz w:val="24"/>
                <w:szCs w:val="24"/>
                <w:lang w:eastAsia="fr-FR"/>
              </w:rPr>
              <w:t>Théorie des corps</w:t>
            </w:r>
          </w:p>
        </w:tc>
        <w:tc>
          <w:tcPr>
            <w:tcW w:w="2835" w:type="dxa"/>
            <w:vAlign w:val="center"/>
          </w:tcPr>
          <w:p w:rsidR="008F08B9" w:rsidRPr="008F08B9" w:rsidRDefault="008F08B9" w:rsidP="008F08B9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Algèbre</w:t>
            </w:r>
          </w:p>
        </w:tc>
      </w:tr>
      <w:tr w:rsidR="008F08B9" w:rsidRPr="008F08B9" w:rsidTr="00E914DC">
        <w:tc>
          <w:tcPr>
            <w:tcW w:w="1526" w:type="dxa"/>
            <w:hideMark/>
          </w:tcPr>
          <w:p w:rsidR="008F08B9" w:rsidRPr="008F08B9" w:rsidRDefault="008F08B9" w:rsidP="008F08B9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8F08B9" w:rsidRPr="008F08B9" w:rsidRDefault="008F08B9" w:rsidP="008F08B9">
            <w:pPr>
              <w:pStyle w:val="Paragraphedeliste"/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Statistique Inférentielle </w:t>
            </w:r>
          </w:p>
          <w:p w:rsidR="008F08B9" w:rsidRPr="008F08B9" w:rsidRDefault="008F08B9" w:rsidP="008F08B9">
            <w:pPr>
              <w:pStyle w:val="Paragraphedeliste"/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sz w:val="24"/>
                <w:szCs w:val="24"/>
                <w:lang w:eastAsia="fr-FR"/>
              </w:rPr>
              <w:t>Probabilités avancées</w:t>
            </w:r>
          </w:p>
        </w:tc>
        <w:tc>
          <w:tcPr>
            <w:tcW w:w="2835" w:type="dxa"/>
            <w:vAlign w:val="center"/>
          </w:tcPr>
          <w:p w:rsidR="008F08B9" w:rsidRPr="008F08B9" w:rsidRDefault="008F08B9" w:rsidP="008F08B9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Proba. Stat.</w:t>
            </w:r>
          </w:p>
        </w:tc>
      </w:tr>
      <w:tr w:rsidR="008F08B9" w:rsidRPr="008F08B9" w:rsidTr="00E914DC">
        <w:tc>
          <w:tcPr>
            <w:tcW w:w="1526" w:type="dxa"/>
            <w:hideMark/>
          </w:tcPr>
          <w:p w:rsidR="008F08B9" w:rsidRPr="008F08B9" w:rsidRDefault="008F08B9" w:rsidP="008F08B9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8F08B9" w:rsidRDefault="008F08B9" w:rsidP="008F08B9">
            <w:pPr>
              <w:pStyle w:val="Paragraphedeliste"/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Introduction à la théorie des opérateurs </w:t>
            </w:r>
          </w:p>
          <w:p w:rsidR="008F08B9" w:rsidRPr="008F08B9" w:rsidRDefault="008F08B9" w:rsidP="008F08B9">
            <w:pPr>
              <w:pStyle w:val="Paragraphedeliste"/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sz w:val="24"/>
                <w:szCs w:val="24"/>
                <w:lang w:eastAsia="fr-FR"/>
              </w:rPr>
              <w:t>linéaires Équations aux dérivées partielles</w:t>
            </w:r>
          </w:p>
        </w:tc>
        <w:tc>
          <w:tcPr>
            <w:tcW w:w="2835" w:type="dxa"/>
            <w:vAlign w:val="center"/>
          </w:tcPr>
          <w:p w:rsidR="008F08B9" w:rsidRPr="008F08B9" w:rsidRDefault="008F08B9" w:rsidP="008F08B9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Analyse</w:t>
            </w:r>
          </w:p>
        </w:tc>
      </w:tr>
      <w:tr w:rsidR="008F08B9" w:rsidRPr="008F08B9" w:rsidTr="00E914DC">
        <w:tc>
          <w:tcPr>
            <w:tcW w:w="1526" w:type="dxa"/>
            <w:hideMark/>
          </w:tcPr>
          <w:p w:rsidR="008F08B9" w:rsidRPr="008F08B9" w:rsidRDefault="008F08B9" w:rsidP="008F08B9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vAlign w:val="center"/>
            <w:hideMark/>
          </w:tcPr>
          <w:p w:rsidR="008F08B9" w:rsidRPr="008F08B9" w:rsidRDefault="008F08B9" w:rsidP="008F08B9">
            <w:pPr>
              <w:pStyle w:val="Paragraphedeliste"/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Optimisation avec contraintes </w:t>
            </w:r>
          </w:p>
          <w:p w:rsidR="008F08B9" w:rsidRPr="008F08B9" w:rsidRDefault="008F08B9" w:rsidP="008F08B9">
            <w:pPr>
              <w:pStyle w:val="Paragraphedeliste"/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F08B9">
              <w:rPr>
                <w:rFonts w:eastAsia="Times New Roman" w:cs="Times New Roman"/>
                <w:sz w:val="24"/>
                <w:szCs w:val="24"/>
                <w:lang w:eastAsia="fr-FR"/>
              </w:rPr>
              <w:t>Programmation linéaire</w:t>
            </w:r>
          </w:p>
        </w:tc>
        <w:tc>
          <w:tcPr>
            <w:tcW w:w="2835" w:type="dxa"/>
            <w:vAlign w:val="center"/>
          </w:tcPr>
          <w:p w:rsidR="008F08B9" w:rsidRPr="008F08B9" w:rsidRDefault="008F08B9" w:rsidP="008F08B9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Recherche Opérationnelle</w:t>
            </w:r>
          </w:p>
        </w:tc>
      </w:tr>
    </w:tbl>
    <w:p w:rsidR="008F08B9" w:rsidRPr="008F08B9" w:rsidRDefault="008F08B9" w:rsidP="008F08B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Date :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......................................................</w:t>
      </w:r>
      <w:bookmarkStart w:id="0" w:name="_GoBack"/>
      <w:bookmarkEnd w:id="0"/>
    </w:p>
    <w:p w:rsidR="008F08B9" w:rsidRPr="008F08B9" w:rsidRDefault="008F08B9" w:rsidP="008F0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08B9">
        <w:rPr>
          <w:rFonts w:eastAsia="Times New Roman" w:cs="Times New Roman"/>
          <w:b/>
          <w:bCs/>
          <w:sz w:val="24"/>
          <w:szCs w:val="24"/>
          <w:lang w:eastAsia="fr-FR"/>
        </w:rPr>
        <w:t>Signature :</w:t>
      </w:r>
      <w:r w:rsidRPr="008F08B9">
        <w:rPr>
          <w:rFonts w:eastAsia="Times New Roman" w:cs="Times New Roman"/>
          <w:sz w:val="24"/>
          <w:szCs w:val="24"/>
          <w:lang w:eastAsia="fr-FR"/>
        </w:rPr>
        <w:t xml:space="preserve"> ................................................</w:t>
      </w:r>
    </w:p>
    <w:p w:rsidR="00B91CB6" w:rsidRDefault="00E914DC"/>
    <w:sectPr w:rsidR="00B91CB6" w:rsidSect="00E914DC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782D"/>
    <w:multiLevelType w:val="hybridMultilevel"/>
    <w:tmpl w:val="658E7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F60FA"/>
    <w:multiLevelType w:val="multilevel"/>
    <w:tmpl w:val="2798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17FA3"/>
    <w:multiLevelType w:val="hybridMultilevel"/>
    <w:tmpl w:val="AACA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35515"/>
    <w:multiLevelType w:val="hybridMultilevel"/>
    <w:tmpl w:val="A356C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538DB"/>
    <w:multiLevelType w:val="hybridMultilevel"/>
    <w:tmpl w:val="B532C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BCB"/>
    <w:multiLevelType w:val="multilevel"/>
    <w:tmpl w:val="EF7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9"/>
    <w:rsid w:val="008F08B9"/>
    <w:rsid w:val="00961BAA"/>
    <w:rsid w:val="00E66818"/>
    <w:rsid w:val="00E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F0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F08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8F08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F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0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F0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F08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8F08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F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Evilam Softs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2025-01-06T21:35:00Z</dcterms:created>
  <dcterms:modified xsi:type="dcterms:W3CDTF">2025-01-06T21:52:00Z</dcterms:modified>
</cp:coreProperties>
</file>