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C5" w:rsidRPr="00FF3809" w:rsidRDefault="005107CE" w:rsidP="008417C5">
      <w:pPr>
        <w:jc w:val="center"/>
        <w:rPr>
          <w:rFonts w:asciiTheme="minorBidi" w:eastAsia="Rockwell" w:hAnsiTheme="minorBidi" w:cstheme="minorBidi"/>
          <w:i/>
          <w:sz w:val="28"/>
          <w:szCs w:val="28"/>
          <w:u w:val="single"/>
        </w:rPr>
      </w:pPr>
      <w:r>
        <w:rPr>
          <w:rFonts w:asciiTheme="minorBidi" w:eastAsia="Rockwell" w:hAnsiTheme="minorBidi" w:cstheme="minorBidi"/>
          <w:i/>
          <w:sz w:val="28"/>
          <w:szCs w:val="28"/>
        </w:rPr>
        <w:t xml:space="preserve"> </w:t>
      </w:r>
      <w:r w:rsidR="008417C5" w:rsidRPr="00FF3809">
        <w:rPr>
          <w:rFonts w:asciiTheme="minorBidi" w:eastAsia="Rockwell" w:hAnsiTheme="minorBidi" w:cstheme="minorBidi"/>
          <w:i/>
          <w:sz w:val="28"/>
          <w:szCs w:val="28"/>
          <w:u w:val="single"/>
        </w:rPr>
        <w:t>Université Mouloud Mam</w:t>
      </w:r>
      <w:r w:rsidR="007E66D4" w:rsidRPr="00FF3809">
        <w:rPr>
          <w:rFonts w:asciiTheme="minorBidi" w:eastAsia="Rockwell" w:hAnsiTheme="minorBidi" w:cstheme="minorBidi"/>
          <w:i/>
          <w:sz w:val="28"/>
          <w:szCs w:val="28"/>
          <w:u w:val="single"/>
        </w:rPr>
        <w:t xml:space="preserve">meri Tizi-Ouzou </w:t>
      </w:r>
    </w:p>
    <w:p w:rsidR="00B42E04" w:rsidRPr="00FF3809" w:rsidRDefault="00B42E04" w:rsidP="008417C5">
      <w:pPr>
        <w:jc w:val="center"/>
        <w:rPr>
          <w:rFonts w:asciiTheme="minorBidi" w:eastAsia="Rockwell" w:hAnsiTheme="minorBidi" w:cstheme="minorBidi"/>
          <w:i/>
          <w:sz w:val="28"/>
          <w:szCs w:val="28"/>
          <w:u w:val="single"/>
        </w:rPr>
      </w:pPr>
      <w:r w:rsidRPr="00FF3809">
        <w:rPr>
          <w:rFonts w:asciiTheme="minorBidi" w:eastAsia="Rockwell" w:hAnsiTheme="minorBidi" w:cstheme="minorBidi"/>
          <w:i/>
          <w:sz w:val="28"/>
          <w:szCs w:val="28"/>
          <w:u w:val="single"/>
        </w:rPr>
        <w:t>Faculté des Sciences</w:t>
      </w:r>
    </w:p>
    <w:p w:rsidR="008417C5" w:rsidRPr="00FF3809" w:rsidRDefault="008417C5" w:rsidP="008417C5">
      <w:pPr>
        <w:jc w:val="center"/>
        <w:rPr>
          <w:rFonts w:asciiTheme="minorBidi" w:hAnsiTheme="minorBidi" w:cstheme="minorBidi"/>
          <w:sz w:val="28"/>
          <w:szCs w:val="28"/>
          <w:u w:val="single"/>
        </w:rPr>
      </w:pPr>
      <w:proofErr w:type="spellStart"/>
      <w:r w:rsidRPr="00FF3809">
        <w:rPr>
          <w:rFonts w:asciiTheme="minorBidi" w:hAnsiTheme="minorBidi" w:cstheme="minorBidi"/>
          <w:sz w:val="28"/>
          <w:szCs w:val="28"/>
          <w:u w:val="single"/>
        </w:rPr>
        <w:t>Tasdawit</w:t>
      </w:r>
      <w:proofErr w:type="spellEnd"/>
      <w:r w:rsidRPr="00FF3809">
        <w:rPr>
          <w:rFonts w:asciiTheme="minorBidi" w:hAnsiTheme="minorBidi" w:cstheme="minorBidi"/>
          <w:sz w:val="28"/>
          <w:szCs w:val="28"/>
          <w:u w:val="single"/>
        </w:rPr>
        <w:t xml:space="preserve"> Mulud </w:t>
      </w:r>
      <w:proofErr w:type="spellStart"/>
      <w:r w:rsidRPr="00FF3809">
        <w:rPr>
          <w:rFonts w:asciiTheme="minorBidi" w:hAnsiTheme="minorBidi" w:cstheme="minorBidi"/>
          <w:sz w:val="28"/>
          <w:szCs w:val="28"/>
          <w:u w:val="single"/>
        </w:rPr>
        <w:t>At</w:t>
      </w:r>
      <w:proofErr w:type="spellEnd"/>
      <w:r w:rsidRPr="00FF3809">
        <w:rPr>
          <w:rFonts w:asciiTheme="minorBidi" w:hAnsiTheme="minorBidi" w:cstheme="minorBidi"/>
          <w:sz w:val="28"/>
          <w:szCs w:val="28"/>
          <w:u w:val="single"/>
        </w:rPr>
        <w:t xml:space="preserve"> </w:t>
      </w:r>
      <w:proofErr w:type="spellStart"/>
      <w:r w:rsidRPr="00FF3809">
        <w:rPr>
          <w:rFonts w:asciiTheme="minorBidi" w:hAnsiTheme="minorBidi" w:cstheme="minorBidi"/>
          <w:sz w:val="28"/>
          <w:szCs w:val="28"/>
          <w:u w:val="single"/>
        </w:rPr>
        <w:t>Mɛammar</w:t>
      </w:r>
      <w:proofErr w:type="spellEnd"/>
      <w:r w:rsidRPr="00FF3809">
        <w:rPr>
          <w:rFonts w:asciiTheme="minorBidi" w:hAnsiTheme="minorBidi" w:cstheme="minorBidi"/>
          <w:sz w:val="28"/>
          <w:szCs w:val="28"/>
          <w:u w:val="single"/>
        </w:rPr>
        <w:t xml:space="preserve"> - </w:t>
      </w:r>
      <w:r w:rsidRPr="00FF3809">
        <w:rPr>
          <w:rFonts w:ascii="Ebrima" w:hAnsi="Ebrima" w:cs="Ebrima"/>
          <w:sz w:val="28"/>
          <w:szCs w:val="28"/>
          <w:u w:val="single"/>
        </w:rPr>
        <w:t>ⵜⴰⵙⴸⴰⵓⵉⵜ</w:t>
      </w:r>
      <w:r w:rsidRPr="00FF3809">
        <w:rPr>
          <w:rFonts w:asciiTheme="minorBidi" w:hAnsiTheme="minorBidi" w:cstheme="minorBidi"/>
          <w:sz w:val="28"/>
          <w:szCs w:val="28"/>
          <w:u w:val="single"/>
        </w:rPr>
        <w:t xml:space="preserve"> </w:t>
      </w:r>
      <w:r w:rsidRPr="00FF3809">
        <w:rPr>
          <w:rFonts w:ascii="Ebrima" w:hAnsi="Ebrima" w:cs="Ebrima"/>
          <w:sz w:val="28"/>
          <w:szCs w:val="28"/>
          <w:u w:val="single"/>
        </w:rPr>
        <w:t>ⵎⵓⵍⵓⴸ</w:t>
      </w:r>
      <w:r w:rsidRPr="00FF3809">
        <w:rPr>
          <w:rFonts w:asciiTheme="minorBidi" w:hAnsiTheme="minorBidi" w:cstheme="minorBidi"/>
          <w:sz w:val="28"/>
          <w:szCs w:val="28"/>
          <w:u w:val="single"/>
        </w:rPr>
        <w:t xml:space="preserve"> </w:t>
      </w:r>
      <w:r w:rsidRPr="00FF3809">
        <w:rPr>
          <w:rFonts w:ascii="Ebrima" w:hAnsi="Ebrima" w:cs="Ebrima"/>
          <w:sz w:val="28"/>
          <w:szCs w:val="28"/>
          <w:u w:val="single"/>
        </w:rPr>
        <w:t>ⴰⵜ</w:t>
      </w:r>
      <w:r w:rsidRPr="00FF3809">
        <w:rPr>
          <w:rFonts w:asciiTheme="minorBidi" w:hAnsiTheme="minorBidi" w:cstheme="minorBidi"/>
          <w:sz w:val="28"/>
          <w:szCs w:val="28"/>
          <w:u w:val="single"/>
        </w:rPr>
        <w:t xml:space="preserve"> </w:t>
      </w:r>
      <w:r w:rsidRPr="00FF3809">
        <w:rPr>
          <w:rFonts w:ascii="Ebrima" w:hAnsi="Ebrima" w:cs="Ebrima"/>
          <w:sz w:val="28"/>
          <w:szCs w:val="28"/>
          <w:u w:val="single"/>
        </w:rPr>
        <w:t>ⵎⴰⵎⵎⴰⵔ</w:t>
      </w:r>
    </w:p>
    <w:p w:rsidR="008417C5" w:rsidRPr="00FF3809" w:rsidRDefault="008417C5" w:rsidP="007E66D4">
      <w:pPr>
        <w:jc w:val="center"/>
        <w:rPr>
          <w:rFonts w:asciiTheme="minorBidi" w:eastAsia="Rockwell" w:hAnsiTheme="minorBidi" w:cstheme="minorBidi"/>
          <w:i/>
          <w:sz w:val="28"/>
          <w:szCs w:val="28"/>
          <w:u w:val="single"/>
        </w:rPr>
      </w:pPr>
      <w:r w:rsidRPr="00FF3809">
        <w:rPr>
          <w:rFonts w:asciiTheme="minorBidi" w:eastAsia="Rockwell" w:hAnsiTheme="minorBidi" w:cstheme="minorBidi"/>
          <w:i/>
          <w:sz w:val="28"/>
          <w:szCs w:val="28"/>
          <w:u w:val="single"/>
        </w:rPr>
        <w:t xml:space="preserve">Département </w:t>
      </w:r>
      <w:r w:rsidR="007E66D4" w:rsidRPr="00FF3809">
        <w:rPr>
          <w:rFonts w:asciiTheme="minorBidi" w:eastAsia="Rockwell" w:hAnsiTheme="minorBidi" w:cstheme="minorBidi"/>
          <w:i/>
          <w:sz w:val="28"/>
          <w:szCs w:val="28"/>
          <w:u w:val="single"/>
        </w:rPr>
        <w:t xml:space="preserve">du Tronc Commun </w:t>
      </w:r>
      <w:r w:rsidRPr="00FF3809">
        <w:rPr>
          <w:rFonts w:asciiTheme="minorBidi" w:eastAsia="Rockwell" w:hAnsiTheme="minorBidi" w:cstheme="minorBidi"/>
          <w:i/>
          <w:sz w:val="28"/>
          <w:szCs w:val="28"/>
          <w:u w:val="single"/>
        </w:rPr>
        <w:t>Mathématiques Et Informatique</w:t>
      </w:r>
    </w:p>
    <w:p w:rsidR="008417C5" w:rsidRPr="00FF3809" w:rsidRDefault="008417C5" w:rsidP="008417C5">
      <w:pPr>
        <w:jc w:val="center"/>
        <w:rPr>
          <w:rFonts w:asciiTheme="minorBidi" w:eastAsia="Rockwell" w:hAnsiTheme="minorBidi" w:cstheme="minorBidi"/>
          <w:i/>
          <w:sz w:val="28"/>
          <w:szCs w:val="28"/>
          <w:u w:val="single"/>
        </w:rPr>
      </w:pPr>
      <w:r w:rsidRPr="00FF3809">
        <w:rPr>
          <w:rFonts w:asciiTheme="minorBidi" w:eastAsia="Rockwell" w:hAnsiTheme="minorBidi" w:cstheme="minorBidi"/>
          <w:i/>
          <w:sz w:val="28"/>
          <w:szCs w:val="28"/>
          <w:u w:val="single"/>
        </w:rPr>
        <w:t xml:space="preserve">      </w:t>
      </w:r>
    </w:p>
    <w:p w:rsidR="008417C5" w:rsidRPr="00FF3809" w:rsidRDefault="007E66D4" w:rsidP="00F62BE7">
      <w:pPr>
        <w:jc w:val="center"/>
        <w:rPr>
          <w:rFonts w:asciiTheme="minorBidi" w:eastAsia="Rockwell" w:hAnsiTheme="minorBidi" w:cstheme="minorBidi"/>
          <w:i/>
          <w:sz w:val="28"/>
          <w:szCs w:val="28"/>
          <w:u w:val="single"/>
        </w:rPr>
      </w:pPr>
      <w:r w:rsidRPr="00FF3809">
        <w:rPr>
          <w:rFonts w:asciiTheme="minorBidi" w:eastAsia="Rockwell" w:hAnsiTheme="minorBidi" w:cstheme="minorBidi"/>
          <w:i/>
          <w:sz w:val="28"/>
          <w:szCs w:val="28"/>
          <w:u w:val="single"/>
        </w:rPr>
        <w:t>Année Universitaire 202</w:t>
      </w:r>
      <w:r w:rsidR="00F62BE7">
        <w:rPr>
          <w:rFonts w:asciiTheme="minorBidi" w:eastAsia="Rockwell" w:hAnsiTheme="minorBidi" w:cstheme="minorBidi"/>
          <w:i/>
          <w:sz w:val="28"/>
          <w:szCs w:val="28"/>
          <w:u w:val="single"/>
        </w:rPr>
        <w:t>3</w:t>
      </w:r>
      <w:r w:rsidRPr="00FF3809">
        <w:rPr>
          <w:rFonts w:asciiTheme="minorBidi" w:eastAsia="Rockwell" w:hAnsiTheme="minorBidi" w:cstheme="minorBidi"/>
          <w:i/>
          <w:sz w:val="28"/>
          <w:szCs w:val="28"/>
          <w:u w:val="single"/>
        </w:rPr>
        <w:t>/202</w:t>
      </w:r>
      <w:r w:rsidR="00F62BE7">
        <w:rPr>
          <w:rFonts w:asciiTheme="minorBidi" w:eastAsia="Rockwell" w:hAnsiTheme="minorBidi" w:cstheme="minorBidi"/>
          <w:i/>
          <w:sz w:val="28"/>
          <w:szCs w:val="28"/>
          <w:u w:val="single"/>
        </w:rPr>
        <w:t>4</w:t>
      </w:r>
    </w:p>
    <w:p w:rsidR="008417C5" w:rsidRDefault="008417C5" w:rsidP="008417C5">
      <w:pPr>
        <w:jc w:val="center"/>
        <w:rPr>
          <w:rFonts w:asciiTheme="minorBidi" w:eastAsia="Rockwell" w:hAnsiTheme="minorBidi" w:cstheme="minorBidi"/>
          <w:i/>
          <w:sz w:val="28"/>
          <w:szCs w:val="28"/>
        </w:rPr>
      </w:pPr>
    </w:p>
    <w:p w:rsidR="00FF3809" w:rsidRDefault="00FF3809" w:rsidP="008417C5">
      <w:pPr>
        <w:jc w:val="center"/>
        <w:rPr>
          <w:rFonts w:asciiTheme="minorBidi" w:eastAsia="Rockwell" w:hAnsiTheme="minorBidi" w:cstheme="minorBidi"/>
          <w:i/>
          <w:sz w:val="28"/>
          <w:szCs w:val="28"/>
        </w:rPr>
      </w:pPr>
    </w:p>
    <w:p w:rsidR="00FF3809" w:rsidRDefault="00FF3809" w:rsidP="008417C5">
      <w:pPr>
        <w:jc w:val="center"/>
        <w:rPr>
          <w:rFonts w:asciiTheme="minorBidi" w:eastAsia="Rockwell" w:hAnsiTheme="minorBidi" w:cstheme="minorBidi"/>
          <w:i/>
          <w:sz w:val="28"/>
          <w:szCs w:val="28"/>
        </w:rPr>
      </w:pPr>
    </w:p>
    <w:p w:rsidR="00835389" w:rsidRDefault="00835389" w:rsidP="008417C5">
      <w:pPr>
        <w:jc w:val="center"/>
        <w:rPr>
          <w:rFonts w:asciiTheme="minorBidi" w:eastAsia="Rockwell" w:hAnsiTheme="minorBidi" w:cstheme="minorBidi"/>
          <w:i/>
          <w:sz w:val="28"/>
          <w:szCs w:val="28"/>
        </w:rPr>
      </w:pPr>
    </w:p>
    <w:p w:rsidR="008417C5" w:rsidRDefault="000528B7" w:rsidP="008417C5">
      <w:pPr>
        <w:jc w:val="center"/>
        <w:rPr>
          <w:rFonts w:asciiTheme="minorBidi" w:eastAsia="Rockwell" w:hAnsiTheme="minorBidi" w:cstheme="minorBidi"/>
          <w:b/>
          <w:bCs/>
          <w:i/>
          <w:sz w:val="28"/>
          <w:szCs w:val="28"/>
          <w:u w:val="single"/>
        </w:rPr>
      </w:pPr>
      <w:r>
        <w:rPr>
          <w:rFonts w:asciiTheme="minorBidi" w:eastAsia="Rockwell" w:hAnsiTheme="minorBidi" w:cstheme="minorBidi"/>
          <w:b/>
          <w:bCs/>
          <w:i/>
          <w:sz w:val="28"/>
          <w:szCs w:val="28"/>
          <w:u w:val="single"/>
        </w:rPr>
        <w:t>Planning  des Comité</w:t>
      </w:r>
      <w:r w:rsidR="007E66D4">
        <w:rPr>
          <w:rFonts w:asciiTheme="minorBidi" w:eastAsia="Rockwell" w:hAnsiTheme="minorBidi" w:cstheme="minorBidi"/>
          <w:b/>
          <w:bCs/>
          <w:i/>
          <w:sz w:val="28"/>
          <w:szCs w:val="28"/>
          <w:u w:val="single"/>
        </w:rPr>
        <w:t>s Pédagogiques</w:t>
      </w:r>
    </w:p>
    <w:p w:rsidR="007E66D4" w:rsidRPr="003135D5" w:rsidRDefault="00527AF8" w:rsidP="008417C5">
      <w:pPr>
        <w:jc w:val="center"/>
        <w:rPr>
          <w:rFonts w:asciiTheme="minorBidi" w:eastAsia="Rockwell" w:hAnsiTheme="minorBidi" w:cstheme="minorBidi"/>
          <w:b/>
          <w:bCs/>
          <w:i/>
          <w:sz w:val="28"/>
          <w:szCs w:val="28"/>
          <w:u w:val="single"/>
        </w:rPr>
      </w:pPr>
      <w:proofErr w:type="gramStart"/>
      <w:r>
        <w:rPr>
          <w:rFonts w:asciiTheme="minorBidi" w:eastAsia="Rockwell" w:hAnsiTheme="minorBidi" w:cstheme="minorBidi"/>
          <w:b/>
          <w:bCs/>
          <w:i/>
          <w:sz w:val="28"/>
          <w:szCs w:val="28"/>
          <w:u w:val="single"/>
        </w:rPr>
        <w:t>du</w:t>
      </w:r>
      <w:proofErr w:type="gramEnd"/>
      <w:r w:rsidR="00E759EF">
        <w:rPr>
          <w:rFonts w:asciiTheme="minorBidi" w:eastAsia="Rockwell" w:hAnsiTheme="minorBidi" w:cstheme="minorBidi"/>
          <w:b/>
          <w:bCs/>
          <w:i/>
          <w:sz w:val="28"/>
          <w:szCs w:val="28"/>
          <w:u w:val="single"/>
        </w:rPr>
        <w:t xml:space="preserve"> Semestre 1</w:t>
      </w:r>
    </w:p>
    <w:p w:rsidR="008417C5" w:rsidRDefault="008417C5" w:rsidP="008417C5">
      <w:pPr>
        <w:jc w:val="center"/>
        <w:rPr>
          <w:rFonts w:asciiTheme="minorBidi" w:eastAsia="Rockwell" w:hAnsiTheme="minorBidi" w:cstheme="minorBidi"/>
          <w:i/>
          <w:sz w:val="28"/>
          <w:szCs w:val="28"/>
        </w:rPr>
      </w:pPr>
    </w:p>
    <w:p w:rsidR="008417C5" w:rsidRDefault="008417C5" w:rsidP="008417C5">
      <w:pPr>
        <w:jc w:val="center"/>
        <w:rPr>
          <w:rFonts w:asciiTheme="minorBidi" w:eastAsia="Rockwell" w:hAnsiTheme="minorBidi" w:cstheme="minorBidi"/>
          <w:i/>
          <w:sz w:val="28"/>
          <w:szCs w:val="28"/>
        </w:rPr>
      </w:pPr>
    </w:p>
    <w:p w:rsidR="008417C5" w:rsidRDefault="008417C5" w:rsidP="008417C5">
      <w:pPr>
        <w:jc w:val="center"/>
        <w:rPr>
          <w:rFonts w:asciiTheme="minorBidi" w:eastAsia="Rockwell" w:hAnsiTheme="minorBidi" w:cstheme="minorBidi"/>
          <w:i/>
          <w:sz w:val="28"/>
          <w:szCs w:val="28"/>
        </w:rPr>
      </w:pPr>
    </w:p>
    <w:p w:rsidR="00835389" w:rsidRDefault="00FE08E2" w:rsidP="007E66D4">
      <w:pPr>
        <w:rPr>
          <w:rFonts w:eastAsia="Rockwell"/>
        </w:rPr>
      </w:pPr>
      <w:r>
        <w:rPr>
          <w:rFonts w:asciiTheme="minorBidi" w:eastAsia="Rockwell" w:hAnsiTheme="minorBidi" w:cstheme="minorBidi"/>
          <w:i/>
          <w:sz w:val="28"/>
          <w:szCs w:val="28"/>
        </w:rPr>
        <w:t xml:space="preserve"> </w:t>
      </w:r>
      <w:r w:rsidR="003135D5">
        <w:rPr>
          <w:rFonts w:asciiTheme="minorBidi" w:eastAsia="Rockwell" w:hAnsiTheme="minorBidi" w:cstheme="minorBidi"/>
          <w:i/>
          <w:sz w:val="28"/>
          <w:szCs w:val="28"/>
        </w:rPr>
        <w:t xml:space="preserve">    </w:t>
      </w:r>
    </w:p>
    <w:p w:rsidR="00835389" w:rsidRDefault="007E66D4" w:rsidP="00B36CF8">
      <w:pPr>
        <w:rPr>
          <w:rFonts w:asciiTheme="minorBidi" w:eastAsia="Rockwell" w:hAnsiTheme="minorBidi" w:cstheme="minorBidi"/>
          <w:i/>
          <w:sz w:val="28"/>
          <w:szCs w:val="28"/>
        </w:rPr>
      </w:pPr>
      <w:r w:rsidRPr="00A55CF3">
        <w:rPr>
          <w:rFonts w:asciiTheme="minorBidi" w:eastAsia="Rockwell" w:hAnsiTheme="minorBidi" w:cstheme="minorBidi"/>
          <w:b/>
          <w:bCs/>
          <w:i/>
          <w:sz w:val="28"/>
          <w:szCs w:val="28"/>
        </w:rPr>
        <w:t xml:space="preserve">        Section A</w:t>
      </w:r>
      <w:r w:rsidR="00690C8A">
        <w:rPr>
          <w:rFonts w:asciiTheme="minorBidi" w:eastAsia="Rockwell" w:hAnsiTheme="minorBidi" w:cstheme="minorBidi"/>
          <w:i/>
          <w:sz w:val="28"/>
          <w:szCs w:val="28"/>
        </w:rPr>
        <w:t xml:space="preserve"> : </w:t>
      </w:r>
      <w:r w:rsidR="00B36CF8">
        <w:rPr>
          <w:rFonts w:asciiTheme="minorBidi" w:eastAsia="Rockwell" w:hAnsiTheme="minorBidi" w:cstheme="minorBidi"/>
          <w:i/>
          <w:sz w:val="28"/>
          <w:szCs w:val="28"/>
        </w:rPr>
        <w:t>Jeudi</w:t>
      </w:r>
      <w:r w:rsidR="00690C8A">
        <w:rPr>
          <w:rFonts w:asciiTheme="minorBidi" w:eastAsia="Rockwell" w:hAnsiTheme="minorBidi" w:cstheme="minorBidi"/>
          <w:i/>
          <w:sz w:val="28"/>
          <w:szCs w:val="28"/>
        </w:rPr>
        <w:t xml:space="preserve"> </w:t>
      </w:r>
      <w:r w:rsidR="00B36CF8">
        <w:rPr>
          <w:rFonts w:asciiTheme="minorBidi" w:eastAsia="Rockwell" w:hAnsiTheme="minorBidi" w:cstheme="minorBidi"/>
          <w:i/>
          <w:sz w:val="28"/>
          <w:szCs w:val="28"/>
        </w:rPr>
        <w:t>07</w:t>
      </w:r>
      <w:r w:rsidR="00395094">
        <w:rPr>
          <w:rFonts w:asciiTheme="minorBidi" w:eastAsia="Rockwell" w:hAnsiTheme="minorBidi" w:cstheme="minorBidi"/>
          <w:i/>
          <w:sz w:val="28"/>
          <w:szCs w:val="28"/>
        </w:rPr>
        <w:t>/1</w:t>
      </w:r>
      <w:r w:rsidR="00B36CF8">
        <w:rPr>
          <w:rFonts w:asciiTheme="minorBidi" w:eastAsia="Rockwell" w:hAnsiTheme="minorBidi" w:cstheme="minorBidi"/>
          <w:i/>
          <w:sz w:val="28"/>
          <w:szCs w:val="28"/>
        </w:rPr>
        <w:t>2</w:t>
      </w:r>
      <w:r w:rsidR="00395094">
        <w:rPr>
          <w:rFonts w:asciiTheme="minorBidi" w:eastAsia="Rockwell" w:hAnsiTheme="minorBidi" w:cstheme="minorBidi"/>
          <w:i/>
          <w:sz w:val="28"/>
          <w:szCs w:val="28"/>
        </w:rPr>
        <w:t>/</w:t>
      </w:r>
      <w:r w:rsidR="0072609F">
        <w:rPr>
          <w:rFonts w:asciiTheme="minorBidi" w:eastAsia="Rockwell" w:hAnsiTheme="minorBidi" w:cstheme="minorBidi"/>
          <w:i/>
          <w:sz w:val="28"/>
          <w:szCs w:val="28"/>
        </w:rPr>
        <w:t xml:space="preserve"> 202</w:t>
      </w:r>
      <w:r w:rsidR="00F62BE7">
        <w:rPr>
          <w:rFonts w:asciiTheme="minorBidi" w:eastAsia="Rockwell" w:hAnsiTheme="minorBidi" w:cstheme="minorBidi"/>
          <w:i/>
          <w:sz w:val="28"/>
          <w:szCs w:val="28"/>
        </w:rPr>
        <w:t>3</w:t>
      </w:r>
      <w:r w:rsidR="0072609F">
        <w:rPr>
          <w:rFonts w:asciiTheme="minorBidi" w:eastAsia="Rockwell" w:hAnsiTheme="minorBidi" w:cstheme="minorBidi"/>
          <w:i/>
          <w:sz w:val="28"/>
          <w:szCs w:val="28"/>
        </w:rPr>
        <w:t xml:space="preserve"> à 1</w:t>
      </w:r>
      <w:r w:rsidR="00B36CF8">
        <w:rPr>
          <w:rFonts w:asciiTheme="minorBidi" w:eastAsia="Rockwell" w:hAnsiTheme="minorBidi" w:cstheme="minorBidi"/>
          <w:i/>
          <w:sz w:val="28"/>
          <w:szCs w:val="28"/>
        </w:rPr>
        <w:t>3</w:t>
      </w:r>
      <w:r w:rsidR="0072609F">
        <w:rPr>
          <w:rFonts w:asciiTheme="minorBidi" w:eastAsia="Rockwell" w:hAnsiTheme="minorBidi" w:cstheme="minorBidi"/>
          <w:i/>
          <w:sz w:val="28"/>
          <w:szCs w:val="28"/>
        </w:rPr>
        <w:t xml:space="preserve">h </w:t>
      </w:r>
      <w:r w:rsidR="00B36CF8">
        <w:rPr>
          <w:rFonts w:asciiTheme="minorBidi" w:eastAsia="Rockwell" w:hAnsiTheme="minorBidi" w:cstheme="minorBidi"/>
          <w:i/>
          <w:sz w:val="28"/>
          <w:szCs w:val="28"/>
        </w:rPr>
        <w:t>00               (Salle 02</w:t>
      </w:r>
      <w:r w:rsidR="00395094">
        <w:rPr>
          <w:rFonts w:asciiTheme="minorBidi" w:eastAsia="Rockwell" w:hAnsiTheme="minorBidi" w:cstheme="minorBidi"/>
          <w:i/>
          <w:sz w:val="28"/>
          <w:szCs w:val="28"/>
        </w:rPr>
        <w:t>)</w:t>
      </w:r>
    </w:p>
    <w:p w:rsidR="007E66D4" w:rsidRDefault="007E66D4" w:rsidP="007E66D4">
      <w:pPr>
        <w:rPr>
          <w:rFonts w:asciiTheme="minorBidi" w:eastAsia="Rockwell" w:hAnsiTheme="minorBidi" w:cstheme="minorBidi"/>
          <w:i/>
          <w:sz w:val="28"/>
          <w:szCs w:val="28"/>
        </w:rPr>
      </w:pPr>
      <w:r>
        <w:rPr>
          <w:rFonts w:asciiTheme="minorBidi" w:eastAsia="Rockwell" w:hAnsiTheme="minorBidi" w:cstheme="minorBidi"/>
          <w:i/>
          <w:sz w:val="28"/>
          <w:szCs w:val="28"/>
        </w:rPr>
        <w:t xml:space="preserve"> </w:t>
      </w:r>
    </w:p>
    <w:p w:rsidR="007E66D4" w:rsidRDefault="007E66D4" w:rsidP="00B36CF8">
      <w:pPr>
        <w:rPr>
          <w:rFonts w:asciiTheme="minorBidi" w:eastAsia="Rockwell" w:hAnsiTheme="minorBidi" w:cstheme="minorBidi"/>
          <w:i/>
          <w:sz w:val="28"/>
          <w:szCs w:val="28"/>
        </w:rPr>
      </w:pPr>
      <w:r>
        <w:rPr>
          <w:rFonts w:asciiTheme="minorBidi" w:eastAsia="Rockwell" w:hAnsiTheme="minorBidi" w:cstheme="minorBidi"/>
          <w:i/>
          <w:sz w:val="28"/>
          <w:szCs w:val="28"/>
        </w:rPr>
        <w:t xml:space="preserve">        </w:t>
      </w:r>
      <w:r w:rsidRPr="00A55CF3">
        <w:rPr>
          <w:rFonts w:asciiTheme="minorBidi" w:eastAsia="Rockwell" w:hAnsiTheme="minorBidi" w:cstheme="minorBidi"/>
          <w:b/>
          <w:bCs/>
          <w:i/>
          <w:sz w:val="28"/>
          <w:szCs w:val="28"/>
        </w:rPr>
        <w:t>Section B</w:t>
      </w:r>
      <w:r w:rsidR="0072609F">
        <w:rPr>
          <w:rFonts w:asciiTheme="minorBidi" w:eastAsia="Rockwell" w:hAnsiTheme="minorBidi" w:cstheme="minorBidi"/>
          <w:i/>
          <w:sz w:val="28"/>
          <w:szCs w:val="28"/>
        </w:rPr>
        <w:t xml:space="preserve"> : </w:t>
      </w:r>
      <w:r w:rsidR="00B36CF8">
        <w:rPr>
          <w:rFonts w:asciiTheme="minorBidi" w:eastAsia="Rockwell" w:hAnsiTheme="minorBidi" w:cstheme="minorBidi"/>
          <w:i/>
          <w:sz w:val="28"/>
          <w:szCs w:val="28"/>
        </w:rPr>
        <w:t>Jeudi</w:t>
      </w:r>
      <w:r w:rsidR="0072609F">
        <w:rPr>
          <w:rFonts w:asciiTheme="minorBidi" w:eastAsia="Rockwell" w:hAnsiTheme="minorBidi" w:cstheme="minorBidi"/>
          <w:i/>
          <w:sz w:val="28"/>
          <w:szCs w:val="28"/>
        </w:rPr>
        <w:t xml:space="preserve"> </w:t>
      </w:r>
      <w:r w:rsidR="00B36CF8">
        <w:rPr>
          <w:rFonts w:asciiTheme="minorBidi" w:eastAsia="Rockwell" w:hAnsiTheme="minorBidi" w:cstheme="minorBidi"/>
          <w:i/>
          <w:sz w:val="28"/>
          <w:szCs w:val="28"/>
        </w:rPr>
        <w:t>07</w:t>
      </w:r>
      <w:r w:rsidR="00395094">
        <w:rPr>
          <w:rFonts w:asciiTheme="minorBidi" w:eastAsia="Rockwell" w:hAnsiTheme="minorBidi" w:cstheme="minorBidi"/>
          <w:i/>
          <w:sz w:val="28"/>
          <w:szCs w:val="28"/>
        </w:rPr>
        <w:t>/</w:t>
      </w:r>
      <w:r w:rsidR="00B36CF8">
        <w:rPr>
          <w:rFonts w:asciiTheme="minorBidi" w:eastAsia="Rockwell" w:hAnsiTheme="minorBidi" w:cstheme="minorBidi"/>
          <w:i/>
          <w:sz w:val="28"/>
          <w:szCs w:val="28"/>
        </w:rPr>
        <w:t>12</w:t>
      </w:r>
      <w:r w:rsidR="00395094">
        <w:rPr>
          <w:rFonts w:asciiTheme="minorBidi" w:eastAsia="Rockwell" w:hAnsiTheme="minorBidi" w:cstheme="minorBidi"/>
          <w:i/>
          <w:sz w:val="28"/>
          <w:szCs w:val="28"/>
        </w:rPr>
        <w:t>/</w:t>
      </w:r>
      <w:r w:rsidR="00F62BE7">
        <w:rPr>
          <w:rFonts w:asciiTheme="minorBidi" w:eastAsia="Rockwell" w:hAnsiTheme="minorBidi" w:cstheme="minorBidi"/>
          <w:i/>
          <w:sz w:val="28"/>
          <w:szCs w:val="28"/>
        </w:rPr>
        <w:t xml:space="preserve"> 2023</w:t>
      </w:r>
      <w:r w:rsidR="0072609F">
        <w:rPr>
          <w:rFonts w:asciiTheme="minorBidi" w:eastAsia="Rockwell" w:hAnsiTheme="minorBidi" w:cstheme="minorBidi"/>
          <w:i/>
          <w:sz w:val="28"/>
          <w:szCs w:val="28"/>
        </w:rPr>
        <w:t xml:space="preserve"> à 1</w:t>
      </w:r>
      <w:r w:rsidR="00B36CF8">
        <w:rPr>
          <w:rFonts w:asciiTheme="minorBidi" w:eastAsia="Rockwell" w:hAnsiTheme="minorBidi" w:cstheme="minorBidi"/>
          <w:i/>
          <w:sz w:val="28"/>
          <w:szCs w:val="28"/>
        </w:rPr>
        <w:t>3</w:t>
      </w:r>
      <w:r>
        <w:rPr>
          <w:rFonts w:asciiTheme="minorBidi" w:eastAsia="Rockwell" w:hAnsiTheme="minorBidi" w:cstheme="minorBidi"/>
          <w:i/>
          <w:sz w:val="28"/>
          <w:szCs w:val="28"/>
        </w:rPr>
        <w:t xml:space="preserve">h </w:t>
      </w:r>
      <w:r w:rsidR="00F62BE7">
        <w:rPr>
          <w:rFonts w:asciiTheme="minorBidi" w:eastAsia="Rockwell" w:hAnsiTheme="minorBidi" w:cstheme="minorBidi"/>
          <w:i/>
          <w:sz w:val="28"/>
          <w:szCs w:val="28"/>
        </w:rPr>
        <w:t>0</w:t>
      </w:r>
      <w:r w:rsidR="00395094">
        <w:rPr>
          <w:rFonts w:asciiTheme="minorBidi" w:eastAsia="Rockwell" w:hAnsiTheme="minorBidi" w:cstheme="minorBidi"/>
          <w:i/>
          <w:sz w:val="28"/>
          <w:szCs w:val="28"/>
        </w:rPr>
        <w:t xml:space="preserve">0  </w:t>
      </w:r>
      <w:r w:rsidR="00B36CF8">
        <w:rPr>
          <w:rFonts w:asciiTheme="minorBidi" w:eastAsia="Rockwell" w:hAnsiTheme="minorBidi" w:cstheme="minorBidi"/>
          <w:i/>
          <w:sz w:val="28"/>
          <w:szCs w:val="28"/>
        </w:rPr>
        <w:t xml:space="preserve">              (Salle 03</w:t>
      </w:r>
      <w:r w:rsidR="00395094">
        <w:rPr>
          <w:rFonts w:asciiTheme="minorBidi" w:eastAsia="Rockwell" w:hAnsiTheme="minorBidi" w:cstheme="minorBidi"/>
          <w:i/>
          <w:sz w:val="28"/>
          <w:szCs w:val="28"/>
        </w:rPr>
        <w:t>)</w:t>
      </w:r>
    </w:p>
    <w:p w:rsidR="007E66D4" w:rsidRDefault="00395094" w:rsidP="007E66D4">
      <w:pPr>
        <w:rPr>
          <w:rFonts w:asciiTheme="minorBidi" w:eastAsia="Rockwell" w:hAnsiTheme="minorBidi" w:cstheme="minorBidi"/>
          <w:i/>
          <w:sz w:val="28"/>
          <w:szCs w:val="28"/>
        </w:rPr>
      </w:pPr>
      <w:r>
        <w:rPr>
          <w:rFonts w:asciiTheme="minorBidi" w:eastAsia="Rockwell" w:hAnsiTheme="minorBidi" w:cstheme="minorBidi"/>
          <w:i/>
          <w:sz w:val="28"/>
          <w:szCs w:val="28"/>
        </w:rPr>
        <w:t xml:space="preserve">      </w:t>
      </w:r>
    </w:p>
    <w:p w:rsidR="007E66D4" w:rsidRDefault="007E66D4" w:rsidP="00B36CF8">
      <w:pPr>
        <w:rPr>
          <w:rFonts w:asciiTheme="minorBidi" w:eastAsia="Rockwell" w:hAnsiTheme="minorBidi" w:cstheme="minorBidi"/>
          <w:i/>
          <w:sz w:val="28"/>
          <w:szCs w:val="28"/>
        </w:rPr>
      </w:pPr>
      <w:r>
        <w:rPr>
          <w:rFonts w:asciiTheme="minorBidi" w:eastAsia="Rockwell" w:hAnsiTheme="minorBidi" w:cstheme="minorBidi"/>
          <w:i/>
          <w:sz w:val="28"/>
          <w:szCs w:val="28"/>
        </w:rPr>
        <w:t xml:space="preserve">        </w:t>
      </w:r>
      <w:r w:rsidRPr="00A55CF3">
        <w:rPr>
          <w:rFonts w:asciiTheme="minorBidi" w:eastAsia="Rockwell" w:hAnsiTheme="minorBidi" w:cstheme="minorBidi"/>
          <w:b/>
          <w:bCs/>
          <w:i/>
          <w:sz w:val="28"/>
          <w:szCs w:val="28"/>
        </w:rPr>
        <w:t>Section C</w:t>
      </w:r>
      <w:r w:rsidR="00395094">
        <w:rPr>
          <w:rFonts w:asciiTheme="minorBidi" w:eastAsia="Rockwell" w:hAnsiTheme="minorBidi" w:cstheme="minorBidi"/>
          <w:i/>
          <w:sz w:val="28"/>
          <w:szCs w:val="28"/>
        </w:rPr>
        <w:t xml:space="preserve"> : </w:t>
      </w:r>
      <w:r w:rsidR="00B36CF8">
        <w:rPr>
          <w:rFonts w:asciiTheme="minorBidi" w:eastAsia="Rockwell" w:hAnsiTheme="minorBidi" w:cstheme="minorBidi"/>
          <w:i/>
          <w:sz w:val="28"/>
          <w:szCs w:val="28"/>
        </w:rPr>
        <w:t>Jeudi</w:t>
      </w:r>
      <w:r>
        <w:rPr>
          <w:rFonts w:asciiTheme="minorBidi" w:eastAsia="Rockwell" w:hAnsiTheme="minorBidi" w:cstheme="minorBidi"/>
          <w:i/>
          <w:sz w:val="28"/>
          <w:szCs w:val="28"/>
        </w:rPr>
        <w:t xml:space="preserve"> </w:t>
      </w:r>
      <w:r w:rsidR="00B36CF8">
        <w:rPr>
          <w:rFonts w:asciiTheme="minorBidi" w:eastAsia="Rockwell" w:hAnsiTheme="minorBidi" w:cstheme="minorBidi"/>
          <w:i/>
          <w:sz w:val="28"/>
          <w:szCs w:val="28"/>
        </w:rPr>
        <w:t>07</w:t>
      </w:r>
      <w:r w:rsidR="00395094">
        <w:rPr>
          <w:rFonts w:asciiTheme="minorBidi" w:eastAsia="Rockwell" w:hAnsiTheme="minorBidi" w:cstheme="minorBidi"/>
          <w:i/>
          <w:sz w:val="28"/>
          <w:szCs w:val="28"/>
        </w:rPr>
        <w:t>/1</w:t>
      </w:r>
      <w:r w:rsidR="00B36CF8">
        <w:rPr>
          <w:rFonts w:asciiTheme="minorBidi" w:eastAsia="Rockwell" w:hAnsiTheme="minorBidi" w:cstheme="minorBidi"/>
          <w:i/>
          <w:sz w:val="28"/>
          <w:szCs w:val="28"/>
        </w:rPr>
        <w:t>2</w:t>
      </w:r>
      <w:r w:rsidR="00395094">
        <w:rPr>
          <w:rFonts w:asciiTheme="minorBidi" w:eastAsia="Rockwell" w:hAnsiTheme="minorBidi" w:cstheme="minorBidi"/>
          <w:i/>
          <w:sz w:val="28"/>
          <w:szCs w:val="28"/>
        </w:rPr>
        <w:t>/</w:t>
      </w:r>
      <w:r>
        <w:rPr>
          <w:rFonts w:asciiTheme="minorBidi" w:eastAsia="Rockwell" w:hAnsiTheme="minorBidi" w:cstheme="minorBidi"/>
          <w:i/>
          <w:sz w:val="28"/>
          <w:szCs w:val="28"/>
        </w:rPr>
        <w:t xml:space="preserve"> 202</w:t>
      </w:r>
      <w:r w:rsidR="00F62BE7">
        <w:rPr>
          <w:rFonts w:asciiTheme="minorBidi" w:eastAsia="Rockwell" w:hAnsiTheme="minorBidi" w:cstheme="minorBidi"/>
          <w:i/>
          <w:sz w:val="28"/>
          <w:szCs w:val="28"/>
        </w:rPr>
        <w:t>3</w:t>
      </w:r>
      <w:r>
        <w:rPr>
          <w:rFonts w:asciiTheme="minorBidi" w:eastAsia="Rockwell" w:hAnsiTheme="minorBidi" w:cstheme="minorBidi"/>
          <w:i/>
          <w:sz w:val="28"/>
          <w:szCs w:val="28"/>
        </w:rPr>
        <w:t xml:space="preserve"> à 1</w:t>
      </w:r>
      <w:r w:rsidR="00B36CF8">
        <w:rPr>
          <w:rFonts w:asciiTheme="minorBidi" w:eastAsia="Rockwell" w:hAnsiTheme="minorBidi" w:cstheme="minorBidi"/>
          <w:i/>
          <w:sz w:val="28"/>
          <w:szCs w:val="28"/>
        </w:rPr>
        <w:t>3</w:t>
      </w:r>
      <w:r>
        <w:rPr>
          <w:rFonts w:asciiTheme="minorBidi" w:eastAsia="Rockwell" w:hAnsiTheme="minorBidi" w:cstheme="minorBidi"/>
          <w:i/>
          <w:sz w:val="28"/>
          <w:szCs w:val="28"/>
        </w:rPr>
        <w:t>h</w:t>
      </w:r>
      <w:r w:rsidR="00F62BE7">
        <w:rPr>
          <w:rFonts w:asciiTheme="minorBidi" w:eastAsia="Rockwell" w:hAnsiTheme="minorBidi" w:cstheme="minorBidi"/>
          <w:i/>
          <w:sz w:val="28"/>
          <w:szCs w:val="28"/>
        </w:rPr>
        <w:t>0</w:t>
      </w:r>
      <w:r>
        <w:rPr>
          <w:rFonts w:asciiTheme="minorBidi" w:eastAsia="Rockwell" w:hAnsiTheme="minorBidi" w:cstheme="minorBidi"/>
          <w:i/>
          <w:sz w:val="28"/>
          <w:szCs w:val="28"/>
        </w:rPr>
        <w:t>0.</w:t>
      </w:r>
      <w:r w:rsidR="00395094">
        <w:rPr>
          <w:rFonts w:asciiTheme="minorBidi" w:eastAsia="Rockwell" w:hAnsiTheme="minorBidi" w:cstheme="minorBidi"/>
          <w:i/>
          <w:sz w:val="28"/>
          <w:szCs w:val="28"/>
        </w:rPr>
        <w:t xml:space="preserve">    </w:t>
      </w:r>
      <w:r w:rsidR="00F62BE7">
        <w:rPr>
          <w:rFonts w:asciiTheme="minorBidi" w:eastAsia="Rockwell" w:hAnsiTheme="minorBidi" w:cstheme="minorBidi"/>
          <w:i/>
          <w:sz w:val="28"/>
          <w:szCs w:val="28"/>
        </w:rPr>
        <w:t xml:space="preserve">    </w:t>
      </w:r>
      <w:r w:rsidR="00395094">
        <w:rPr>
          <w:rFonts w:asciiTheme="minorBidi" w:eastAsia="Rockwell" w:hAnsiTheme="minorBidi" w:cstheme="minorBidi"/>
          <w:i/>
          <w:sz w:val="28"/>
          <w:szCs w:val="28"/>
        </w:rPr>
        <w:t xml:space="preserve">     </w:t>
      </w:r>
      <w:r w:rsidR="00F62BE7">
        <w:rPr>
          <w:rFonts w:asciiTheme="minorBidi" w:eastAsia="Rockwell" w:hAnsiTheme="minorBidi" w:cstheme="minorBidi"/>
          <w:i/>
          <w:sz w:val="28"/>
          <w:szCs w:val="28"/>
        </w:rPr>
        <w:t xml:space="preserve">  </w:t>
      </w:r>
      <w:r w:rsidR="00395094">
        <w:rPr>
          <w:rFonts w:asciiTheme="minorBidi" w:eastAsia="Rockwell" w:hAnsiTheme="minorBidi" w:cstheme="minorBidi"/>
          <w:i/>
          <w:sz w:val="28"/>
          <w:szCs w:val="28"/>
        </w:rPr>
        <w:t xml:space="preserve">(Salle </w:t>
      </w:r>
      <w:r w:rsidR="00B36CF8">
        <w:rPr>
          <w:rFonts w:asciiTheme="minorBidi" w:eastAsia="Rockwell" w:hAnsiTheme="minorBidi" w:cstheme="minorBidi"/>
          <w:i/>
          <w:sz w:val="28"/>
          <w:szCs w:val="28"/>
        </w:rPr>
        <w:t>08</w:t>
      </w:r>
      <w:r w:rsidR="00395094">
        <w:rPr>
          <w:rFonts w:asciiTheme="minorBidi" w:eastAsia="Rockwell" w:hAnsiTheme="minorBidi" w:cstheme="minorBidi"/>
          <w:i/>
          <w:sz w:val="28"/>
          <w:szCs w:val="28"/>
        </w:rPr>
        <w:t>)</w:t>
      </w:r>
    </w:p>
    <w:p w:rsidR="007E66D4" w:rsidRDefault="007E66D4" w:rsidP="007E66D4">
      <w:pPr>
        <w:rPr>
          <w:rFonts w:asciiTheme="minorBidi" w:eastAsia="Rockwell" w:hAnsiTheme="minorBidi" w:cstheme="minorBidi"/>
          <w:i/>
          <w:sz w:val="28"/>
          <w:szCs w:val="28"/>
        </w:rPr>
      </w:pPr>
    </w:p>
    <w:p w:rsidR="007E66D4" w:rsidRDefault="007E66D4" w:rsidP="00B36CF8">
      <w:pPr>
        <w:rPr>
          <w:rFonts w:asciiTheme="minorBidi" w:eastAsia="Rockwell" w:hAnsiTheme="minorBidi" w:cstheme="minorBidi"/>
          <w:i/>
          <w:sz w:val="28"/>
          <w:szCs w:val="28"/>
        </w:rPr>
      </w:pPr>
      <w:r>
        <w:rPr>
          <w:rFonts w:asciiTheme="minorBidi" w:eastAsia="Rockwell" w:hAnsiTheme="minorBidi" w:cstheme="minorBidi"/>
          <w:i/>
          <w:sz w:val="28"/>
          <w:szCs w:val="28"/>
        </w:rPr>
        <w:t xml:space="preserve">        </w:t>
      </w:r>
      <w:r w:rsidRPr="00A55CF3">
        <w:rPr>
          <w:rFonts w:asciiTheme="minorBidi" w:eastAsia="Rockwell" w:hAnsiTheme="minorBidi" w:cstheme="minorBidi"/>
          <w:b/>
          <w:bCs/>
          <w:i/>
          <w:sz w:val="28"/>
          <w:szCs w:val="28"/>
        </w:rPr>
        <w:t>Section D </w:t>
      </w:r>
      <w:r w:rsidR="005E3E10">
        <w:rPr>
          <w:rFonts w:asciiTheme="minorBidi" w:eastAsia="Rockwell" w:hAnsiTheme="minorBidi" w:cstheme="minorBidi"/>
          <w:i/>
          <w:sz w:val="28"/>
          <w:szCs w:val="28"/>
        </w:rPr>
        <w:t xml:space="preserve">: </w:t>
      </w:r>
      <w:r w:rsidR="00F62BE7">
        <w:rPr>
          <w:rFonts w:asciiTheme="minorBidi" w:eastAsia="Rockwell" w:hAnsiTheme="minorBidi" w:cstheme="minorBidi"/>
          <w:i/>
          <w:sz w:val="28"/>
          <w:szCs w:val="28"/>
        </w:rPr>
        <w:t>Dimanche</w:t>
      </w:r>
      <w:r>
        <w:rPr>
          <w:rFonts w:asciiTheme="minorBidi" w:eastAsia="Rockwell" w:hAnsiTheme="minorBidi" w:cstheme="minorBidi"/>
          <w:i/>
          <w:sz w:val="28"/>
          <w:szCs w:val="28"/>
        </w:rPr>
        <w:t xml:space="preserve"> </w:t>
      </w:r>
      <w:r w:rsidR="00B36CF8">
        <w:rPr>
          <w:rFonts w:asciiTheme="minorBidi" w:eastAsia="Rockwell" w:hAnsiTheme="minorBidi" w:cstheme="minorBidi"/>
          <w:i/>
          <w:sz w:val="28"/>
          <w:szCs w:val="28"/>
        </w:rPr>
        <w:t>10</w:t>
      </w:r>
      <w:r w:rsidR="00395094">
        <w:rPr>
          <w:rFonts w:asciiTheme="minorBidi" w:eastAsia="Rockwell" w:hAnsiTheme="minorBidi" w:cstheme="minorBidi"/>
          <w:i/>
          <w:sz w:val="28"/>
          <w:szCs w:val="28"/>
        </w:rPr>
        <w:t>/1</w:t>
      </w:r>
      <w:r w:rsidR="00B36CF8">
        <w:rPr>
          <w:rFonts w:asciiTheme="minorBidi" w:eastAsia="Rockwell" w:hAnsiTheme="minorBidi" w:cstheme="minorBidi"/>
          <w:i/>
          <w:sz w:val="28"/>
          <w:szCs w:val="28"/>
        </w:rPr>
        <w:t>2</w:t>
      </w:r>
      <w:r w:rsidR="00F62BE7">
        <w:rPr>
          <w:rFonts w:asciiTheme="minorBidi" w:eastAsia="Rockwell" w:hAnsiTheme="minorBidi" w:cstheme="minorBidi"/>
          <w:i/>
          <w:sz w:val="28"/>
          <w:szCs w:val="28"/>
        </w:rPr>
        <w:t>/2023</w:t>
      </w:r>
      <w:r>
        <w:rPr>
          <w:rFonts w:asciiTheme="minorBidi" w:eastAsia="Rockwell" w:hAnsiTheme="minorBidi" w:cstheme="minorBidi"/>
          <w:i/>
          <w:sz w:val="28"/>
          <w:szCs w:val="28"/>
        </w:rPr>
        <w:t xml:space="preserve"> à 1</w:t>
      </w:r>
      <w:r w:rsidR="00B36CF8">
        <w:rPr>
          <w:rFonts w:asciiTheme="minorBidi" w:eastAsia="Rockwell" w:hAnsiTheme="minorBidi" w:cstheme="minorBidi"/>
          <w:i/>
          <w:sz w:val="28"/>
          <w:szCs w:val="28"/>
        </w:rPr>
        <w:t>3</w:t>
      </w:r>
      <w:r>
        <w:rPr>
          <w:rFonts w:asciiTheme="minorBidi" w:eastAsia="Rockwell" w:hAnsiTheme="minorBidi" w:cstheme="minorBidi"/>
          <w:i/>
          <w:sz w:val="28"/>
          <w:szCs w:val="28"/>
        </w:rPr>
        <w:t>h</w:t>
      </w:r>
      <w:r w:rsidR="00F62BE7">
        <w:rPr>
          <w:rFonts w:asciiTheme="minorBidi" w:eastAsia="Rockwell" w:hAnsiTheme="minorBidi" w:cstheme="minorBidi"/>
          <w:i/>
          <w:sz w:val="28"/>
          <w:szCs w:val="28"/>
        </w:rPr>
        <w:t>0</w:t>
      </w:r>
      <w:r>
        <w:rPr>
          <w:rFonts w:asciiTheme="minorBidi" w:eastAsia="Rockwell" w:hAnsiTheme="minorBidi" w:cstheme="minorBidi"/>
          <w:i/>
          <w:sz w:val="28"/>
          <w:szCs w:val="28"/>
        </w:rPr>
        <w:t>0.</w:t>
      </w:r>
      <w:r w:rsidR="00395094" w:rsidRPr="00395094">
        <w:rPr>
          <w:rFonts w:asciiTheme="minorBidi" w:eastAsia="Rockwell" w:hAnsiTheme="minorBidi" w:cstheme="minorBidi"/>
          <w:i/>
          <w:sz w:val="28"/>
          <w:szCs w:val="28"/>
        </w:rPr>
        <w:t xml:space="preserve"> </w:t>
      </w:r>
      <w:r w:rsidR="00395094">
        <w:rPr>
          <w:rFonts w:asciiTheme="minorBidi" w:eastAsia="Rockwell" w:hAnsiTheme="minorBidi" w:cstheme="minorBidi"/>
          <w:i/>
          <w:sz w:val="28"/>
          <w:szCs w:val="28"/>
        </w:rPr>
        <w:t xml:space="preserve">      (Salle </w:t>
      </w:r>
      <w:r w:rsidR="00B36CF8">
        <w:rPr>
          <w:rFonts w:asciiTheme="minorBidi" w:eastAsia="Rockwell" w:hAnsiTheme="minorBidi" w:cstheme="minorBidi"/>
          <w:i/>
          <w:sz w:val="28"/>
          <w:szCs w:val="28"/>
        </w:rPr>
        <w:t>35</w:t>
      </w:r>
      <w:r w:rsidR="00395094">
        <w:rPr>
          <w:rFonts w:asciiTheme="minorBidi" w:eastAsia="Rockwell" w:hAnsiTheme="minorBidi" w:cstheme="minorBidi"/>
          <w:i/>
          <w:sz w:val="28"/>
          <w:szCs w:val="28"/>
        </w:rPr>
        <w:t>)</w:t>
      </w:r>
    </w:p>
    <w:p w:rsidR="007E66D4" w:rsidRDefault="007E66D4" w:rsidP="007E66D4">
      <w:pPr>
        <w:rPr>
          <w:rFonts w:asciiTheme="minorBidi" w:eastAsia="Rockwell" w:hAnsiTheme="minorBidi" w:cstheme="minorBidi"/>
          <w:i/>
          <w:sz w:val="28"/>
          <w:szCs w:val="28"/>
        </w:rPr>
      </w:pPr>
      <w:r>
        <w:rPr>
          <w:rFonts w:asciiTheme="minorBidi" w:eastAsia="Rockwell" w:hAnsiTheme="minorBidi" w:cstheme="minorBidi"/>
          <w:i/>
          <w:sz w:val="28"/>
          <w:szCs w:val="28"/>
        </w:rPr>
        <w:t xml:space="preserve"> </w:t>
      </w:r>
    </w:p>
    <w:p w:rsidR="00B36CF8" w:rsidRDefault="00395094" w:rsidP="00B36CF8">
      <w:pPr>
        <w:rPr>
          <w:rFonts w:asciiTheme="minorBidi" w:eastAsia="Rockwell" w:hAnsiTheme="minorBidi" w:cstheme="minorBidi"/>
          <w:i/>
          <w:sz w:val="28"/>
          <w:szCs w:val="28"/>
        </w:rPr>
      </w:pPr>
      <w:r>
        <w:rPr>
          <w:rFonts w:asciiTheme="minorBidi" w:eastAsia="Rockwell" w:hAnsiTheme="minorBidi" w:cstheme="minorBidi"/>
          <w:i/>
          <w:sz w:val="28"/>
          <w:szCs w:val="28"/>
        </w:rPr>
        <w:t xml:space="preserve">        </w:t>
      </w:r>
      <w:r w:rsidRPr="00A55CF3">
        <w:rPr>
          <w:rFonts w:asciiTheme="minorBidi" w:eastAsia="Rockwell" w:hAnsiTheme="minorBidi" w:cstheme="minorBidi"/>
          <w:b/>
          <w:bCs/>
          <w:i/>
          <w:sz w:val="28"/>
          <w:szCs w:val="28"/>
        </w:rPr>
        <w:t xml:space="preserve">Section </w:t>
      </w:r>
      <w:r>
        <w:rPr>
          <w:rFonts w:asciiTheme="minorBidi" w:eastAsia="Rockwell" w:hAnsiTheme="minorBidi" w:cstheme="minorBidi"/>
          <w:b/>
          <w:bCs/>
          <w:i/>
          <w:sz w:val="28"/>
          <w:szCs w:val="28"/>
        </w:rPr>
        <w:t>E</w:t>
      </w:r>
      <w:r>
        <w:rPr>
          <w:rFonts w:asciiTheme="minorBidi" w:eastAsia="Rockwell" w:hAnsiTheme="minorBidi" w:cstheme="minorBidi"/>
          <w:i/>
          <w:sz w:val="28"/>
          <w:szCs w:val="28"/>
        </w:rPr>
        <w:t xml:space="preserve"> : </w:t>
      </w:r>
      <w:r w:rsidR="00B36CF8">
        <w:rPr>
          <w:rFonts w:asciiTheme="minorBidi" w:eastAsia="Rockwell" w:hAnsiTheme="minorBidi" w:cstheme="minorBidi"/>
          <w:i/>
          <w:sz w:val="28"/>
          <w:szCs w:val="28"/>
        </w:rPr>
        <w:t>Jeudi 07/12/ 2023 à 11h 00               (Salle 35)</w:t>
      </w:r>
    </w:p>
    <w:p w:rsidR="00395094" w:rsidRDefault="00395094" w:rsidP="00B36CF8">
      <w:pPr>
        <w:rPr>
          <w:rFonts w:asciiTheme="minorBidi" w:eastAsia="Rockwell" w:hAnsiTheme="minorBidi" w:cstheme="minorBidi"/>
          <w:i/>
          <w:sz w:val="28"/>
          <w:szCs w:val="28"/>
        </w:rPr>
      </w:pPr>
    </w:p>
    <w:p w:rsidR="00873D7E" w:rsidRDefault="007E66D4" w:rsidP="00873D7E">
      <w:pPr>
        <w:rPr>
          <w:rFonts w:asciiTheme="minorBidi" w:eastAsia="Rockwell" w:hAnsiTheme="minorBidi" w:cstheme="minorBidi"/>
          <w:i/>
          <w:sz w:val="28"/>
          <w:szCs w:val="28"/>
        </w:rPr>
      </w:pPr>
      <w:r>
        <w:rPr>
          <w:rFonts w:asciiTheme="minorBidi" w:eastAsia="Rockwell" w:hAnsiTheme="minorBidi" w:cstheme="minorBidi"/>
          <w:i/>
          <w:sz w:val="28"/>
          <w:szCs w:val="28"/>
        </w:rPr>
        <w:t xml:space="preserve">       </w:t>
      </w:r>
      <w:r w:rsidR="00B36CF8">
        <w:rPr>
          <w:rFonts w:asciiTheme="minorBidi" w:eastAsia="Rockwell" w:hAnsiTheme="minorBidi" w:cstheme="minorBidi"/>
          <w:i/>
          <w:sz w:val="28"/>
          <w:szCs w:val="28"/>
        </w:rPr>
        <w:t>Section MI </w:t>
      </w:r>
      <w:proofErr w:type="gramStart"/>
      <w:r w:rsidR="00B36CF8">
        <w:rPr>
          <w:rFonts w:asciiTheme="minorBidi" w:eastAsia="Rockwell" w:hAnsiTheme="minorBidi" w:cstheme="minorBidi"/>
          <w:i/>
          <w:sz w:val="28"/>
          <w:szCs w:val="28"/>
        </w:rPr>
        <w:t xml:space="preserve">: </w:t>
      </w:r>
      <w:r>
        <w:rPr>
          <w:rFonts w:asciiTheme="minorBidi" w:eastAsia="Rockwell" w:hAnsiTheme="minorBidi" w:cstheme="minorBidi"/>
          <w:i/>
          <w:sz w:val="28"/>
          <w:szCs w:val="28"/>
        </w:rPr>
        <w:t xml:space="preserve"> </w:t>
      </w:r>
      <w:r w:rsidR="00B36CF8">
        <w:rPr>
          <w:rFonts w:asciiTheme="minorBidi" w:eastAsia="Rockwell" w:hAnsiTheme="minorBidi" w:cstheme="minorBidi"/>
          <w:i/>
          <w:sz w:val="28"/>
          <w:szCs w:val="28"/>
        </w:rPr>
        <w:t>Mercredi</w:t>
      </w:r>
      <w:proofErr w:type="gramEnd"/>
      <w:r w:rsidR="00B36CF8">
        <w:rPr>
          <w:rFonts w:asciiTheme="minorBidi" w:eastAsia="Rockwell" w:hAnsiTheme="minorBidi" w:cstheme="minorBidi"/>
          <w:i/>
          <w:sz w:val="28"/>
          <w:szCs w:val="28"/>
        </w:rPr>
        <w:t xml:space="preserve"> le 06/12/2023 à 13h00 </w:t>
      </w:r>
      <w:r w:rsidR="00873D7E">
        <w:rPr>
          <w:rFonts w:asciiTheme="minorBidi" w:eastAsia="Rockwell" w:hAnsiTheme="minorBidi" w:cstheme="minorBidi"/>
          <w:i/>
          <w:sz w:val="28"/>
          <w:szCs w:val="28"/>
        </w:rPr>
        <w:t xml:space="preserve">     (Salle 35)</w:t>
      </w:r>
    </w:p>
    <w:p w:rsidR="0097492E" w:rsidRDefault="0097492E" w:rsidP="00F62BE7">
      <w:pPr>
        <w:rPr>
          <w:rFonts w:asciiTheme="minorBidi" w:eastAsia="Rockwell" w:hAnsiTheme="minorBidi" w:cstheme="minorBidi"/>
          <w:i/>
          <w:sz w:val="28"/>
          <w:szCs w:val="28"/>
        </w:rPr>
      </w:pPr>
    </w:p>
    <w:p w:rsidR="0097492E" w:rsidRDefault="0097492E" w:rsidP="007E66D4">
      <w:pPr>
        <w:rPr>
          <w:rFonts w:asciiTheme="minorBidi" w:eastAsia="Rockwell" w:hAnsiTheme="minorBidi" w:cstheme="minorBidi"/>
          <w:i/>
          <w:sz w:val="28"/>
          <w:szCs w:val="28"/>
        </w:rPr>
      </w:pPr>
    </w:p>
    <w:p w:rsidR="0097492E" w:rsidRDefault="0097492E" w:rsidP="007E66D4">
      <w:pPr>
        <w:rPr>
          <w:rFonts w:asciiTheme="minorBidi" w:eastAsia="Rockwell" w:hAnsiTheme="minorBidi" w:cstheme="minorBidi"/>
          <w:i/>
          <w:sz w:val="28"/>
          <w:szCs w:val="28"/>
        </w:rPr>
      </w:pPr>
    </w:p>
    <w:p w:rsidR="0097492E" w:rsidRDefault="0097492E" w:rsidP="007E66D4">
      <w:pPr>
        <w:rPr>
          <w:rFonts w:asciiTheme="minorBidi" w:eastAsia="Rockwell" w:hAnsiTheme="minorBidi" w:cstheme="minorBidi"/>
          <w:i/>
          <w:sz w:val="28"/>
          <w:szCs w:val="28"/>
        </w:rPr>
      </w:pPr>
    </w:p>
    <w:p w:rsidR="0097492E" w:rsidRDefault="0097492E" w:rsidP="00693B5E">
      <w:pPr>
        <w:rPr>
          <w:rFonts w:asciiTheme="minorBidi" w:eastAsia="Rockwell" w:hAnsiTheme="minorBidi" w:cstheme="minorBidi"/>
          <w:i/>
          <w:sz w:val="28"/>
          <w:szCs w:val="28"/>
        </w:rPr>
      </w:pPr>
      <w:r>
        <w:rPr>
          <w:rFonts w:asciiTheme="minorBidi" w:eastAsia="Rockwell" w:hAnsiTheme="minorBidi" w:cstheme="minorBidi"/>
          <w:i/>
          <w:sz w:val="28"/>
          <w:szCs w:val="28"/>
        </w:rPr>
        <w:t xml:space="preserve">                                                                            Le  Département</w:t>
      </w:r>
    </w:p>
    <w:sectPr w:rsidR="0097492E" w:rsidSect="00835389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4306F"/>
    <w:multiLevelType w:val="hybridMultilevel"/>
    <w:tmpl w:val="536CAB82"/>
    <w:lvl w:ilvl="0" w:tplc="9BACB104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417C5"/>
    <w:rsid w:val="00042147"/>
    <w:rsid w:val="00052086"/>
    <w:rsid w:val="000528B7"/>
    <w:rsid w:val="000642D5"/>
    <w:rsid w:val="00065F80"/>
    <w:rsid w:val="00125601"/>
    <w:rsid w:val="001D7F62"/>
    <w:rsid w:val="001E2A6C"/>
    <w:rsid w:val="0027652F"/>
    <w:rsid w:val="002B1884"/>
    <w:rsid w:val="002C33BD"/>
    <w:rsid w:val="002E6242"/>
    <w:rsid w:val="003135D5"/>
    <w:rsid w:val="003143D6"/>
    <w:rsid w:val="003635D4"/>
    <w:rsid w:val="00365E31"/>
    <w:rsid w:val="00395094"/>
    <w:rsid w:val="003C27A1"/>
    <w:rsid w:val="003D0D21"/>
    <w:rsid w:val="003E4DF8"/>
    <w:rsid w:val="0042285A"/>
    <w:rsid w:val="004B712D"/>
    <w:rsid w:val="005107CE"/>
    <w:rsid w:val="00510A32"/>
    <w:rsid w:val="005269DE"/>
    <w:rsid w:val="00527AF8"/>
    <w:rsid w:val="00534381"/>
    <w:rsid w:val="00575F51"/>
    <w:rsid w:val="005E3E10"/>
    <w:rsid w:val="005F1967"/>
    <w:rsid w:val="006407B4"/>
    <w:rsid w:val="00656C17"/>
    <w:rsid w:val="00681077"/>
    <w:rsid w:val="00690C8A"/>
    <w:rsid w:val="00693B5E"/>
    <w:rsid w:val="00724E7D"/>
    <w:rsid w:val="0072609F"/>
    <w:rsid w:val="007313A6"/>
    <w:rsid w:val="00767105"/>
    <w:rsid w:val="007E66D4"/>
    <w:rsid w:val="008301B0"/>
    <w:rsid w:val="00835389"/>
    <w:rsid w:val="008417C5"/>
    <w:rsid w:val="00873D7E"/>
    <w:rsid w:val="00931F08"/>
    <w:rsid w:val="0097492E"/>
    <w:rsid w:val="00A45505"/>
    <w:rsid w:val="00A55CF3"/>
    <w:rsid w:val="00A80B78"/>
    <w:rsid w:val="00A81F8D"/>
    <w:rsid w:val="00A943C9"/>
    <w:rsid w:val="00B032CB"/>
    <w:rsid w:val="00B36CF8"/>
    <w:rsid w:val="00B42E04"/>
    <w:rsid w:val="00B7376D"/>
    <w:rsid w:val="00C56686"/>
    <w:rsid w:val="00C913EE"/>
    <w:rsid w:val="00CD773A"/>
    <w:rsid w:val="00D56A2F"/>
    <w:rsid w:val="00E4796B"/>
    <w:rsid w:val="00E60DC4"/>
    <w:rsid w:val="00E759EF"/>
    <w:rsid w:val="00EC314D"/>
    <w:rsid w:val="00ED53F7"/>
    <w:rsid w:val="00ED54C9"/>
    <w:rsid w:val="00ED5C9A"/>
    <w:rsid w:val="00F62BE7"/>
    <w:rsid w:val="00FC3A77"/>
    <w:rsid w:val="00FE08E2"/>
    <w:rsid w:val="00FF20A4"/>
    <w:rsid w:val="00F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8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8E2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4B7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Goumeziane</dc:creator>
  <cp:lastModifiedBy>POSTE2</cp:lastModifiedBy>
  <cp:revision>6</cp:revision>
  <cp:lastPrinted>2022-11-09T13:48:00Z</cp:lastPrinted>
  <dcterms:created xsi:type="dcterms:W3CDTF">2023-10-25T10:30:00Z</dcterms:created>
  <dcterms:modified xsi:type="dcterms:W3CDTF">2023-12-04T11:22:00Z</dcterms:modified>
</cp:coreProperties>
</file>